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ECB52" w14:textId="77777777" w:rsidR="007119A0" w:rsidRDefault="007119A0" w:rsidP="008D7E46">
      <w:pPr>
        <w:pStyle w:val="Titre"/>
        <w:rPr>
          <w:szCs w:val="22"/>
        </w:rPr>
      </w:pPr>
      <w:bookmarkStart w:id="0" w:name="_Toc207531160"/>
    </w:p>
    <w:p w14:paraId="735AD79C" w14:textId="77777777" w:rsidR="007119A0" w:rsidRDefault="007119A0" w:rsidP="008D7E46">
      <w:pPr>
        <w:pStyle w:val="Titre"/>
        <w:rPr>
          <w:szCs w:val="22"/>
        </w:rPr>
      </w:pPr>
    </w:p>
    <w:bookmarkEnd w:id="0"/>
    <w:p w14:paraId="20C23999" w14:textId="77777777" w:rsidR="00F0347C" w:rsidRDefault="00F0347C" w:rsidP="00F0347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</w:p>
    <w:p w14:paraId="64ACC028" w14:textId="77777777" w:rsidR="00F0347C" w:rsidRDefault="00F0347C" w:rsidP="00F0347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</w:p>
    <w:p w14:paraId="7CA1A29A" w14:textId="77777777" w:rsidR="00F0347C" w:rsidRDefault="00F0347C" w:rsidP="00F0347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</w:p>
    <w:p w14:paraId="1AE1622B" w14:textId="77777777" w:rsidR="00F0347C" w:rsidRDefault="00F0347C" w:rsidP="00F0347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</w:p>
    <w:p w14:paraId="3C78D3B4" w14:textId="60CFB1B5" w:rsidR="00F0347C" w:rsidRPr="0092302A" w:rsidRDefault="00F0347C" w:rsidP="00F0347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  <w:r w:rsidRPr="0092302A">
        <w:rPr>
          <w:b/>
          <w:bCs/>
          <w:sz w:val="24"/>
          <w:szCs w:val="24"/>
          <w:lang w:eastAsia="fr-FR"/>
        </w:rPr>
        <w:t>MARCHÉ PUBLIC DE SERVICES</w:t>
      </w:r>
    </w:p>
    <w:p w14:paraId="025E8480" w14:textId="77777777" w:rsidR="00F0347C" w:rsidRPr="0092302A" w:rsidRDefault="00F0347C" w:rsidP="00F0347C">
      <w:pPr>
        <w:autoSpaceDE w:val="0"/>
        <w:autoSpaceDN w:val="0"/>
        <w:adjustRightInd w:val="0"/>
        <w:spacing w:after="0" w:line="240" w:lineRule="auto"/>
        <w:rPr>
          <w:b/>
          <w:bCs/>
          <w:lang w:eastAsia="fr-FR"/>
        </w:rPr>
      </w:pPr>
    </w:p>
    <w:p w14:paraId="7F0DC962" w14:textId="77777777" w:rsidR="00F0347C" w:rsidRPr="0092302A" w:rsidRDefault="00F0347C" w:rsidP="00F0347C">
      <w:pPr>
        <w:autoSpaceDE w:val="0"/>
        <w:autoSpaceDN w:val="0"/>
        <w:adjustRightInd w:val="0"/>
        <w:spacing w:after="0" w:line="240" w:lineRule="auto"/>
        <w:rPr>
          <w:b/>
          <w:bCs/>
          <w:lang w:eastAsia="fr-FR"/>
        </w:rPr>
      </w:pPr>
    </w:p>
    <w:p w14:paraId="4EF3BF38" w14:textId="42CB10C1" w:rsidR="00F0347C" w:rsidRDefault="00F0347C" w:rsidP="00F0347C">
      <w:pPr>
        <w:pStyle w:val="Sansinterligne"/>
        <w:jc w:val="center"/>
        <w:rPr>
          <w:rStyle w:val="Accentuation"/>
          <w:rFonts w:cs="Times New Roman"/>
          <w:b/>
          <w:color w:val="FF0000"/>
        </w:rPr>
      </w:pPr>
      <w:r w:rsidRPr="00BC1192">
        <w:rPr>
          <w:rStyle w:val="Accentuation"/>
          <w:rFonts w:cs="Times New Roman"/>
          <w:b/>
          <w:color w:val="FF0000"/>
        </w:rPr>
        <w:t>MARCHE SENSIBLE</w:t>
      </w:r>
    </w:p>
    <w:p w14:paraId="034E8639" w14:textId="77777777" w:rsidR="00F0347C" w:rsidRPr="00BC1192" w:rsidRDefault="00F0347C" w:rsidP="00F0347C">
      <w:pPr>
        <w:pStyle w:val="Sansinterligne"/>
        <w:jc w:val="center"/>
        <w:rPr>
          <w:rStyle w:val="Accentuation"/>
          <w:rFonts w:cs="Times New Roman"/>
          <w:b/>
          <w:i w:val="0"/>
          <w:color w:val="FF0000"/>
        </w:rPr>
      </w:pPr>
    </w:p>
    <w:p w14:paraId="77FBB99B" w14:textId="77777777" w:rsidR="00F0347C" w:rsidRPr="0092302A" w:rsidRDefault="00F0347C" w:rsidP="00F0347C">
      <w:pPr>
        <w:autoSpaceDE w:val="0"/>
        <w:autoSpaceDN w:val="0"/>
        <w:adjustRightInd w:val="0"/>
        <w:spacing w:after="0" w:line="240" w:lineRule="auto"/>
        <w:rPr>
          <w:b/>
          <w:bCs/>
          <w:lang w:eastAsia="fr-FR"/>
        </w:rPr>
      </w:pPr>
    </w:p>
    <w:p w14:paraId="0F0C6F97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</w:p>
    <w:p w14:paraId="6B21A621" w14:textId="2F55D0A1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  <w:r>
        <w:rPr>
          <w:b/>
          <w:bCs/>
          <w:lang w:eastAsia="fr-FR"/>
        </w:rPr>
        <w:t xml:space="preserve">Acte d’engagement </w:t>
      </w:r>
      <w:r w:rsidRPr="00BC1192">
        <w:rPr>
          <w:b/>
          <w:bCs/>
          <w:lang w:eastAsia="fr-FR"/>
        </w:rPr>
        <w:t>(</w:t>
      </w:r>
      <w:r>
        <w:rPr>
          <w:b/>
          <w:bCs/>
          <w:lang w:eastAsia="fr-FR"/>
        </w:rPr>
        <w:t>A</w:t>
      </w:r>
      <w:r w:rsidRPr="00BC1192">
        <w:rPr>
          <w:b/>
          <w:bCs/>
          <w:lang w:eastAsia="fr-FR"/>
        </w:rPr>
        <w:t>.</w:t>
      </w:r>
      <w:r>
        <w:rPr>
          <w:b/>
          <w:bCs/>
          <w:lang w:eastAsia="fr-FR"/>
        </w:rPr>
        <w:t>E.</w:t>
      </w:r>
      <w:r w:rsidRPr="00BC1192">
        <w:rPr>
          <w:b/>
          <w:bCs/>
          <w:lang w:eastAsia="fr-FR"/>
        </w:rPr>
        <w:t>)</w:t>
      </w:r>
    </w:p>
    <w:p w14:paraId="04EF3BA0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</w:p>
    <w:p w14:paraId="68CF1182" w14:textId="77777777" w:rsidR="00F0347C" w:rsidRDefault="00F0347C" w:rsidP="00F0347C">
      <w:pPr>
        <w:spacing w:after="0" w:line="240" w:lineRule="auto"/>
        <w:rPr>
          <w:b/>
          <w:bCs/>
          <w:lang w:eastAsia="fr-FR"/>
        </w:rPr>
      </w:pPr>
    </w:p>
    <w:p w14:paraId="6ADFA4C1" w14:textId="185D8347" w:rsidR="00F0347C" w:rsidRDefault="00F0347C" w:rsidP="00F0347C">
      <w:pPr>
        <w:spacing w:after="0" w:line="240" w:lineRule="auto"/>
        <w:rPr>
          <w:b/>
          <w:bCs/>
          <w:lang w:eastAsia="fr-FR"/>
        </w:rPr>
      </w:pPr>
    </w:p>
    <w:p w14:paraId="5681EF3E" w14:textId="77777777" w:rsidR="00F0347C" w:rsidRPr="0092302A" w:rsidRDefault="00F0347C" w:rsidP="00F0347C">
      <w:pPr>
        <w:spacing w:after="0" w:line="240" w:lineRule="auto"/>
        <w:rPr>
          <w:b/>
          <w:bCs/>
          <w:lang w:eastAsia="fr-FR"/>
        </w:rPr>
      </w:pPr>
    </w:p>
    <w:p w14:paraId="20C07BF9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</w:p>
    <w:p w14:paraId="1360BCAD" w14:textId="77777777" w:rsidR="00F0347C" w:rsidRPr="00BC1192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lang w:eastAsia="fr-FR"/>
        </w:rPr>
      </w:pPr>
      <w:r w:rsidRPr="00BC1192">
        <w:rPr>
          <w:b/>
          <w:bCs/>
          <w:lang w:eastAsia="fr-FR"/>
        </w:rPr>
        <w:t>MARCHÉ PASSÉ SELON LA PROCEDURE FORMALISÉE</w:t>
      </w:r>
    </w:p>
    <w:p w14:paraId="0132FBB0" w14:textId="77777777" w:rsidR="00F0347C" w:rsidRPr="00BC1192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lang w:eastAsia="fr-FR"/>
        </w:rPr>
      </w:pPr>
      <w:r w:rsidRPr="00BC1192">
        <w:rPr>
          <w:b/>
          <w:bCs/>
          <w:lang w:eastAsia="fr-FR"/>
        </w:rPr>
        <w:t>EN APPLICATION DES ARTICLES R.2124-1 ET R.2124-2, 1°</w:t>
      </w:r>
    </w:p>
    <w:p w14:paraId="1BEE4351" w14:textId="77777777" w:rsidR="00F0347C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lang w:eastAsia="fr-FR"/>
        </w:rPr>
      </w:pPr>
      <w:r w:rsidRPr="00BC1192">
        <w:rPr>
          <w:b/>
          <w:bCs/>
          <w:lang w:eastAsia="fr-FR"/>
        </w:rPr>
        <w:t>DU CODE DE LA COMMANDE PUBLIQUE</w:t>
      </w:r>
    </w:p>
    <w:p w14:paraId="1E992CA2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lang w:eastAsia="fr-FR"/>
        </w:rPr>
      </w:pPr>
    </w:p>
    <w:p w14:paraId="7551F649" w14:textId="7422E8CC" w:rsidR="00F0347C" w:rsidRDefault="00F0347C" w:rsidP="00F0347C">
      <w:pPr>
        <w:spacing w:after="0" w:line="240" w:lineRule="auto"/>
      </w:pPr>
    </w:p>
    <w:p w14:paraId="7A49DA3C" w14:textId="77777777" w:rsidR="00F0347C" w:rsidRDefault="00F0347C" w:rsidP="00F0347C">
      <w:pPr>
        <w:spacing w:after="0" w:line="240" w:lineRule="auto"/>
      </w:pPr>
    </w:p>
    <w:p w14:paraId="64625640" w14:textId="77777777" w:rsidR="00F0347C" w:rsidRPr="0092302A" w:rsidRDefault="00F0347C" w:rsidP="00F0347C">
      <w:pPr>
        <w:spacing w:after="0" w:line="240" w:lineRule="auto"/>
      </w:pPr>
    </w:p>
    <w:p w14:paraId="2B93C3EC" w14:textId="77777777" w:rsidR="00F0347C" w:rsidRPr="000E5359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1F497D" w:themeFill="text2"/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FFFFFF" w:themeColor="background1"/>
          <w:lang w:eastAsia="fr-FR"/>
        </w:rPr>
      </w:pPr>
      <w:r w:rsidRPr="000E5359">
        <w:rPr>
          <w:b/>
          <w:bCs/>
          <w:color w:val="FFFFFF" w:themeColor="background1"/>
          <w:lang w:eastAsia="fr-FR"/>
        </w:rPr>
        <w:t>MAITRE DE L’OUVRAGE</w:t>
      </w:r>
    </w:p>
    <w:p w14:paraId="5ECFF313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</w:p>
    <w:p w14:paraId="6AACFE89" w14:textId="77777777" w:rsidR="00F0347C" w:rsidRPr="007359F6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  <w:r>
        <w:rPr>
          <w:b/>
        </w:rPr>
        <w:t>ÉTAT – MINISTERE DES ARMEES ET DES ANCIENS COMBATTANTS</w:t>
      </w:r>
    </w:p>
    <w:p w14:paraId="09ADB76C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</w:p>
    <w:p w14:paraId="6862620E" w14:textId="77777777" w:rsidR="00F0347C" w:rsidRDefault="00F0347C" w:rsidP="00F0347C">
      <w:pPr>
        <w:spacing w:after="0" w:line="240" w:lineRule="auto"/>
      </w:pPr>
    </w:p>
    <w:p w14:paraId="2158994A" w14:textId="6098C18C" w:rsidR="00F0347C" w:rsidRDefault="00F0347C" w:rsidP="00F0347C">
      <w:pPr>
        <w:spacing w:after="0" w:line="240" w:lineRule="auto"/>
      </w:pPr>
    </w:p>
    <w:p w14:paraId="5F45FB10" w14:textId="77777777" w:rsidR="00F0347C" w:rsidRPr="0092302A" w:rsidRDefault="00F0347C" w:rsidP="00F0347C">
      <w:pPr>
        <w:spacing w:after="0" w:line="240" w:lineRule="auto"/>
      </w:pPr>
    </w:p>
    <w:p w14:paraId="5EFD7C6E" w14:textId="77777777" w:rsidR="00F0347C" w:rsidRPr="000E5359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1F497D" w:themeFill="text2"/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FFFFFF" w:themeColor="background1"/>
          <w:lang w:eastAsia="fr-FR"/>
        </w:rPr>
      </w:pPr>
      <w:r w:rsidRPr="000E5359">
        <w:rPr>
          <w:b/>
          <w:bCs/>
          <w:color w:val="FFFFFF" w:themeColor="background1"/>
          <w:lang w:eastAsia="fr-FR"/>
        </w:rPr>
        <w:t>CONDUCTEUR D’OPERATION</w:t>
      </w:r>
    </w:p>
    <w:p w14:paraId="3D9B6BEA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</w:p>
    <w:p w14:paraId="0E87D5B0" w14:textId="77777777" w:rsidR="00F0347C" w:rsidRPr="007359F6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  <w:r w:rsidRPr="007359F6">
        <w:rPr>
          <w:b/>
        </w:rPr>
        <w:t xml:space="preserve">SERVICE D’INFRASTRUCTURE </w:t>
      </w:r>
    </w:p>
    <w:p w14:paraId="0C1D8713" w14:textId="77777777" w:rsidR="00F0347C" w:rsidRPr="007359F6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  <w:r w:rsidRPr="007359F6">
        <w:rPr>
          <w:b/>
        </w:rPr>
        <w:t>DE LA DEFENSE</w:t>
      </w:r>
      <w:r>
        <w:rPr>
          <w:b/>
        </w:rPr>
        <w:t xml:space="preserve"> </w:t>
      </w:r>
      <w:r w:rsidRPr="007359F6">
        <w:rPr>
          <w:b/>
        </w:rPr>
        <w:t xml:space="preserve">ILE-DE-FRANCE </w:t>
      </w:r>
    </w:p>
    <w:p w14:paraId="63D397FA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</w:p>
    <w:p w14:paraId="477A34E0" w14:textId="77777777" w:rsidR="00F0347C" w:rsidRDefault="00F0347C" w:rsidP="00F0347C">
      <w:pPr>
        <w:spacing w:after="0" w:line="240" w:lineRule="auto"/>
      </w:pPr>
    </w:p>
    <w:p w14:paraId="364B5429" w14:textId="2266C32F" w:rsidR="00F0347C" w:rsidRDefault="00F0347C" w:rsidP="00F0347C">
      <w:pPr>
        <w:spacing w:after="0" w:line="240" w:lineRule="auto"/>
      </w:pPr>
    </w:p>
    <w:p w14:paraId="5B5AB3D2" w14:textId="77777777" w:rsidR="00F0347C" w:rsidRPr="0092302A" w:rsidRDefault="00F0347C" w:rsidP="00F0347C">
      <w:pPr>
        <w:spacing w:after="0" w:line="240" w:lineRule="auto"/>
      </w:pPr>
    </w:p>
    <w:p w14:paraId="02E87A1F" w14:textId="77777777" w:rsidR="00F0347C" w:rsidRPr="000E5359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1F497D" w:themeFill="text2"/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FFFFFF" w:themeColor="background1"/>
          <w:lang w:eastAsia="fr-FR"/>
        </w:rPr>
      </w:pPr>
      <w:r w:rsidRPr="000E5359">
        <w:rPr>
          <w:b/>
          <w:bCs/>
          <w:color w:val="FFFFFF" w:themeColor="background1"/>
          <w:lang w:eastAsia="fr-FR"/>
        </w:rPr>
        <w:t>OBJET DU MARCHE</w:t>
      </w:r>
    </w:p>
    <w:p w14:paraId="2BA1A6D8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725"/>
        </w:tabs>
        <w:autoSpaceDE w:val="0"/>
        <w:autoSpaceDN w:val="0"/>
        <w:adjustRightInd w:val="0"/>
        <w:spacing w:after="0" w:line="240" w:lineRule="auto"/>
        <w:rPr>
          <w:b/>
          <w:bCs/>
          <w:lang w:eastAsia="fr-FR"/>
        </w:rPr>
      </w:pPr>
      <w:r>
        <w:rPr>
          <w:b/>
          <w:bCs/>
          <w:lang w:eastAsia="fr-FR"/>
        </w:rPr>
        <w:tab/>
      </w:r>
    </w:p>
    <w:p w14:paraId="3B0507E5" w14:textId="09100991" w:rsidR="00F0347C" w:rsidRDefault="00162F68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</w:rPr>
      </w:pPr>
      <w:r w:rsidRPr="00162F68">
        <w:rPr>
          <w:b/>
          <w:bCs/>
        </w:rPr>
        <w:t>ACCORD-CADRE MULTI ATTRIBUTAIRE RELATIF A LA PRODUCTION D'ETUDES AMONT ET DE PROGRAMMES FONCTIONNELS ET TECHNIQUES DETAILLES</w:t>
      </w:r>
    </w:p>
    <w:p w14:paraId="474BB03B" w14:textId="3DB495E2" w:rsidR="00162F68" w:rsidRDefault="00162F68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</w:rPr>
      </w:pPr>
    </w:p>
    <w:p w14:paraId="53E6DFC2" w14:textId="77777777" w:rsidR="00162F68" w:rsidRDefault="00162F68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u w:val="single"/>
        </w:rPr>
      </w:pPr>
    </w:p>
    <w:p w14:paraId="3E8E3DAA" w14:textId="1CB0C1DE" w:rsidR="00F0347C" w:rsidRDefault="00E31152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u w:val="single"/>
        </w:rPr>
      </w:pPr>
      <w:r>
        <w:rPr>
          <w:b/>
          <w:bCs/>
          <w:u w:val="single"/>
        </w:rPr>
        <w:t>Lot 4</w:t>
      </w:r>
      <w:r w:rsidR="00F0347C">
        <w:rPr>
          <w:b/>
          <w:bCs/>
          <w:u w:val="single"/>
        </w:rPr>
        <w:t xml:space="preserve"> : </w:t>
      </w:r>
      <w:r>
        <w:rPr>
          <w:b/>
          <w:bCs/>
          <w:u w:val="single"/>
        </w:rPr>
        <w:t>Monuments historiques</w:t>
      </w:r>
    </w:p>
    <w:p w14:paraId="1EE7FB3F" w14:textId="77777777" w:rsidR="00F0347C" w:rsidRPr="000D744D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u w:val="single"/>
        </w:rPr>
      </w:pPr>
    </w:p>
    <w:p w14:paraId="10FD98BB" w14:textId="72DB07A2" w:rsidR="007965A9" w:rsidRDefault="007965A9" w:rsidP="007965A9">
      <w:pPr>
        <w:rPr>
          <w:rFonts w:ascii="Times New Roman" w:hAnsi="Times New Roman"/>
          <w:b/>
        </w:rPr>
      </w:pPr>
    </w:p>
    <w:p w14:paraId="6BB96EF5" w14:textId="0EAFD86B" w:rsidR="007119A0" w:rsidRPr="00B07991" w:rsidRDefault="007119A0" w:rsidP="007965A9">
      <w:pPr>
        <w:rPr>
          <w:rFonts w:ascii="Times New Roman" w:hAnsi="Times New Roman"/>
          <w:b/>
        </w:rPr>
      </w:pPr>
    </w:p>
    <w:p w14:paraId="43E29A06" w14:textId="77777777" w:rsidR="008D7E46" w:rsidRPr="00B07991" w:rsidRDefault="008D7E46" w:rsidP="0019595F">
      <w:pPr>
        <w:rPr>
          <w:rFonts w:ascii="Times New Roman" w:hAnsi="Times New Roman"/>
        </w:rPr>
      </w:pPr>
      <w:r w:rsidRPr="00B07991">
        <w:rPr>
          <w:rFonts w:ascii="Times New Roman" w:hAnsi="Times New Roman"/>
        </w:rPr>
        <w:lastRenderedPageBreak/>
        <w:t>ARTICLE PREMIER - CONTRACTANT</w:t>
      </w:r>
    </w:p>
    <w:p w14:paraId="673BBD1B" w14:textId="77777777" w:rsidR="00D8470C" w:rsidRDefault="00D8470C" w:rsidP="00D8470C">
      <w:pPr>
        <w:jc w:val="center"/>
        <w:rPr>
          <w:rFonts w:ascii="Times New Roman" w:hAnsi="Times New Roman"/>
        </w:rPr>
      </w:pPr>
      <w:r w:rsidRPr="00B07991">
        <w:rPr>
          <w:rFonts w:ascii="Times New Roman" w:hAnsi="Times New Roman"/>
          <w:u w:val="single"/>
        </w:rPr>
        <w:t>(</w:t>
      </w:r>
      <w:proofErr w:type="gramStart"/>
      <w:r w:rsidRPr="00B07991">
        <w:rPr>
          <w:rFonts w:ascii="Times New Roman" w:hAnsi="Times New Roman"/>
          <w:u w:val="single"/>
        </w:rPr>
        <w:t>page</w:t>
      </w:r>
      <w:proofErr w:type="gramEnd"/>
      <w:r w:rsidRPr="00B07991">
        <w:rPr>
          <w:rFonts w:ascii="Times New Roman" w:hAnsi="Times New Roman"/>
          <w:u w:val="single"/>
        </w:rPr>
        <w:t xml:space="preserve"> à remplir uniquement en cas de </w:t>
      </w:r>
      <w:r>
        <w:rPr>
          <w:rFonts w:ascii="Times New Roman" w:hAnsi="Times New Roman"/>
          <w:u w:val="single"/>
        </w:rPr>
        <w:t>contractant unique</w:t>
      </w:r>
      <w:r w:rsidRPr="00B07991">
        <w:rPr>
          <w:rFonts w:ascii="Times New Roman" w:hAnsi="Times New Roman"/>
          <w:u w:val="single"/>
        </w:rPr>
        <w:t>)</w:t>
      </w:r>
    </w:p>
    <w:p w14:paraId="79D2A858" w14:textId="77777777" w:rsidR="008D7E46" w:rsidRPr="00B07991" w:rsidRDefault="00D8470C" w:rsidP="008D7E4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Je </w:t>
      </w:r>
      <w:r w:rsidR="008D7E46" w:rsidRPr="00B07991">
        <w:rPr>
          <w:rFonts w:ascii="Times New Roman" w:hAnsi="Times New Roman"/>
        </w:rPr>
        <w:t>soussigné,</w:t>
      </w:r>
    </w:p>
    <w:p w14:paraId="21913B9F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14:paraId="5BA8FBC8" w14:textId="77777777" w:rsidR="008D7E46" w:rsidRPr="00B07991" w:rsidRDefault="008D7E46" w:rsidP="00D8470C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7CD00A42" w14:textId="77777777" w:rsidR="008D7E46" w:rsidRPr="00B07991" w:rsidRDefault="008D7E46" w:rsidP="008D7E46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14:paraId="542687AD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14:paraId="652FE1DF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8F902AC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03E87873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08617FEA" w14:textId="77777777" w:rsidR="008D7E46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1F74E6F6" w14:textId="77777777" w:rsidR="00D8470C" w:rsidRPr="00B07991" w:rsidRDefault="00D8470C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62CD329F" w14:textId="77777777" w:rsidR="008D7E46" w:rsidRPr="00B07991" w:rsidRDefault="008D7E46" w:rsidP="00D8470C">
      <w:pPr>
        <w:pStyle w:val="Titre3"/>
        <w:keepNext w:val="0"/>
        <w:jc w:val="center"/>
        <w:rPr>
          <w:szCs w:val="22"/>
        </w:rPr>
      </w:pPr>
      <w:proofErr w:type="gramStart"/>
      <w:r w:rsidRPr="00B07991">
        <w:rPr>
          <w:szCs w:val="22"/>
        </w:rPr>
        <w:t>OU</w:t>
      </w:r>
      <w:proofErr w:type="gramEnd"/>
    </w:p>
    <w:p w14:paraId="751BF3FF" w14:textId="77777777" w:rsidR="008D7E46" w:rsidRPr="00B07991" w:rsidRDefault="008D7E46" w:rsidP="00D8470C">
      <w:pPr>
        <w:pStyle w:val="Corpsdetexte"/>
        <w:shd w:val="clear" w:color="auto" w:fill="DBE5F1" w:themeFill="accent1" w:themeFillTint="33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14:paraId="4C6C6F9A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7024B6C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E145E54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14:paraId="5E738C2A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14:paraId="11D50452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34138832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C5CA7CD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399E41CF" w14:textId="77777777" w:rsidR="008D7E46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074F700E" w14:textId="77777777" w:rsidR="00D8470C" w:rsidRPr="00B07991" w:rsidRDefault="00D8470C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0D8A7200" w14:textId="77777777" w:rsidR="008D7E46" w:rsidRPr="00B07991" w:rsidRDefault="00D8470C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SIREN</w:t>
      </w:r>
      <w:r w:rsidR="008D7E46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14:paraId="13442439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14:paraId="382E575B" w14:textId="77777777" w:rsidR="00B73ACD" w:rsidRPr="00B07991" w:rsidRDefault="008D7E46" w:rsidP="00677B4C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Après avoir pris connaissance du Cahier des Clauses Admini</w:t>
      </w:r>
      <w:r w:rsidR="00F25C65">
        <w:rPr>
          <w:rFonts w:ascii="Times New Roman" w:hAnsi="Times New Roman"/>
        </w:rPr>
        <w:t>stratives Particulières (CCAP)</w:t>
      </w:r>
      <w:r w:rsidR="00CF2FE3" w:rsidRPr="00CF2FE3">
        <w:rPr>
          <w:rFonts w:ascii="Times New Roman" w:hAnsi="Times New Roman"/>
        </w:rPr>
        <w:t xml:space="preserve">, </w:t>
      </w:r>
      <w:r w:rsidR="00C26020">
        <w:rPr>
          <w:rFonts w:ascii="Times New Roman" w:hAnsi="Times New Roman"/>
          <w:b/>
        </w:rPr>
        <w:t>Projet n°</w:t>
      </w:r>
      <w:r w:rsidR="00E24D1F">
        <w:rPr>
          <w:rFonts w:ascii="Times New Roman" w:hAnsi="Times New Roman"/>
          <w:b/>
        </w:rPr>
        <w:t>DAF_2026_000429</w:t>
      </w:r>
      <w:r w:rsidR="00CF2FE3" w:rsidRPr="00CF2FE3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 xml:space="preserve">et des documents qui y sont mentionnés, et après avoir produit les documents, certificats, attestations ou déclarations visés </w:t>
      </w:r>
      <w:r w:rsidR="00015E34">
        <w:rPr>
          <w:rFonts w:ascii="Times New Roman" w:hAnsi="Times New Roman"/>
        </w:rPr>
        <w:t xml:space="preserve">aux </w:t>
      </w:r>
      <w:r w:rsidR="007A5AFF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7A5AFF">
        <w:rPr>
          <w:rFonts w:ascii="Times New Roman" w:hAnsi="Times New Roman"/>
        </w:rPr>
        <w:t xml:space="preserve"> R.2143-3 et suivants du Code de la commande publique</w:t>
      </w:r>
      <w:r w:rsidRPr="00B07991">
        <w:rPr>
          <w:rFonts w:ascii="Times New Roman" w:hAnsi="Times New Roman"/>
        </w:rPr>
        <w:t>, je m'engage, sur la base de mon offre sans réserve, conformément aux stipulations des documents visés ci-dessus, à exécuter les travaux dans les conditions ci-après définies.</w:t>
      </w:r>
    </w:p>
    <w:p w14:paraId="64D9FDD2" w14:textId="6BCDFDD8" w:rsidR="008A7352" w:rsidRPr="00AD7803" w:rsidRDefault="008D7E46" w:rsidP="00677B4C">
      <w:pPr>
        <w:jc w:val="both"/>
        <w:rPr>
          <w:rFonts w:ascii="Times New Roman" w:hAnsi="Times New Roman"/>
          <w:color w:val="F79646" w:themeColor="accent6"/>
        </w:rPr>
      </w:pPr>
      <w:r w:rsidRPr="00B07991">
        <w:rPr>
          <w:rFonts w:ascii="Times New Roman" w:hAnsi="Times New Roman"/>
        </w:rPr>
        <w:t xml:space="preserve">Mon offre ainsi présentée ne me lie toutefois que si son acceptation m'est notifiée dans un délai de </w:t>
      </w:r>
      <w:r w:rsidR="00F0347C">
        <w:rPr>
          <w:rFonts w:ascii="Times New Roman" w:hAnsi="Times New Roman"/>
          <w:b/>
        </w:rPr>
        <w:t>9</w:t>
      </w:r>
      <w:r w:rsidR="007270C6">
        <w:rPr>
          <w:rFonts w:ascii="Times New Roman" w:hAnsi="Times New Roman"/>
          <w:b/>
        </w:rPr>
        <w:t xml:space="preserve"> </w:t>
      </w:r>
      <w:r w:rsidRPr="00B07991">
        <w:rPr>
          <w:rFonts w:ascii="Times New Roman" w:hAnsi="Times New Roman"/>
          <w:b/>
        </w:rPr>
        <w:t>mois</w:t>
      </w:r>
      <w:r w:rsidRPr="00B07991">
        <w:rPr>
          <w:rFonts w:ascii="Times New Roman" w:hAnsi="Times New Roman"/>
        </w:rPr>
        <w:t xml:space="preserve"> à compter de la date limite de remise des offres, fixée par </w:t>
      </w:r>
      <w:r w:rsidR="007A5AFF">
        <w:rPr>
          <w:rFonts w:ascii="Times New Roman" w:hAnsi="Times New Roman"/>
        </w:rPr>
        <w:t xml:space="preserve">le Règlement de la </w:t>
      </w:r>
      <w:r w:rsidR="00015E34">
        <w:rPr>
          <w:rFonts w:ascii="Times New Roman" w:hAnsi="Times New Roman"/>
        </w:rPr>
        <w:t>c</w:t>
      </w:r>
      <w:r w:rsidR="007A5AFF">
        <w:rPr>
          <w:rFonts w:ascii="Times New Roman" w:hAnsi="Times New Roman"/>
        </w:rPr>
        <w:t>onsultation</w:t>
      </w:r>
      <w:r w:rsidR="00E24D1F">
        <w:rPr>
          <w:rFonts w:ascii="Times New Roman" w:hAnsi="Times New Roman"/>
        </w:rPr>
        <w:t>.</w:t>
      </w:r>
    </w:p>
    <w:p w14:paraId="19EB513C" w14:textId="77777777" w:rsidR="008D7E46" w:rsidRPr="00B07991" w:rsidRDefault="008D7E46" w:rsidP="008D7E46">
      <w:pPr>
        <w:jc w:val="center"/>
        <w:rPr>
          <w:rFonts w:ascii="Times New Roman" w:hAnsi="Times New Roman"/>
          <w:u w:val="single"/>
        </w:rPr>
      </w:pPr>
      <w:r w:rsidRPr="00B07991">
        <w:rPr>
          <w:rFonts w:ascii="Times New Roman" w:hAnsi="Times New Roman"/>
          <w:u w:val="single"/>
        </w:rPr>
        <w:lastRenderedPageBreak/>
        <w:t xml:space="preserve"> (</w:t>
      </w:r>
      <w:proofErr w:type="gramStart"/>
      <w:r w:rsidRPr="00B07991">
        <w:rPr>
          <w:rFonts w:ascii="Times New Roman" w:hAnsi="Times New Roman"/>
          <w:u w:val="single"/>
        </w:rPr>
        <w:t>page</w:t>
      </w:r>
      <w:proofErr w:type="gramEnd"/>
      <w:r w:rsidRPr="00B07991">
        <w:rPr>
          <w:rFonts w:ascii="Times New Roman" w:hAnsi="Times New Roman"/>
          <w:u w:val="single"/>
        </w:rPr>
        <w:t xml:space="preserve"> à remplir uniquement en cas de groupement)</w:t>
      </w:r>
    </w:p>
    <w:p w14:paraId="73982C82" w14:textId="77777777"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Nous soussigné(e)s,</w:t>
      </w:r>
    </w:p>
    <w:p w14:paraId="2FF05C88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14:paraId="331A9710" w14:textId="77777777" w:rsidR="00AD7803" w:rsidRPr="00B07991" w:rsidRDefault="00AD7803" w:rsidP="00AD7803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1E22097F" w14:textId="77777777" w:rsidR="00AD7803" w:rsidRPr="00B07991" w:rsidRDefault="00AD7803" w:rsidP="00AD7803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1AD307F5" w14:textId="77777777" w:rsidR="00AD7803" w:rsidRPr="00B07991" w:rsidRDefault="00AD7803" w:rsidP="00AD7803">
      <w:pPr>
        <w:pStyle w:val="Corpsdetexte"/>
        <w:shd w:val="clear" w:color="auto" w:fill="DBE5F1" w:themeFill="accent1" w:themeFillTint="33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14:paraId="2CE50C09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A0B7A6D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55649A89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14:paraId="0F896C0A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14:paraId="26026F2F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7036B7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59EFDFBF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62679759" w14:textId="77777777" w:rsidR="00AD7803" w:rsidRPr="00B07991" w:rsidRDefault="0047363B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AD7803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14:paraId="3B261FED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14:paraId="40A3A4D5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L'entreprise </w:t>
      </w:r>
      <w:r w:rsidRPr="00AD780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……………………………………………………………………………</w:t>
      </w:r>
    </w:p>
    <w:p w14:paraId="60F76222" w14:textId="77777777" w:rsidR="00AD7803" w:rsidRPr="00B07991" w:rsidRDefault="00AD7803" w:rsidP="00AD7803">
      <w:pPr>
        <w:pStyle w:val="Corpsdetexte3"/>
        <w:shd w:val="clear" w:color="auto" w:fill="DBE5F1" w:themeFill="accent1" w:themeFillTint="33"/>
        <w:spacing w:before="0" w:after="0"/>
        <w:rPr>
          <w:szCs w:val="22"/>
        </w:rPr>
      </w:pPr>
      <w:proofErr w:type="gramStart"/>
      <w:r w:rsidRPr="00B07991">
        <w:rPr>
          <w:szCs w:val="22"/>
        </w:rPr>
        <w:t>agissant</w:t>
      </w:r>
      <w:proofErr w:type="gramEnd"/>
      <w:r w:rsidRPr="00B07991">
        <w:rPr>
          <w:szCs w:val="22"/>
        </w:rPr>
        <w:t xml:space="preserve"> en tant que </w:t>
      </w:r>
    </w:p>
    <w:p w14:paraId="0D7C9BA1" w14:textId="77777777" w:rsidR="00AD7803" w:rsidRDefault="00AD7803" w:rsidP="00AD7803">
      <w:pPr>
        <w:pStyle w:val="Corpsdetexte3"/>
        <w:shd w:val="clear" w:color="auto" w:fill="DBE5F1" w:themeFill="accent1" w:themeFillTint="33"/>
        <w:spacing w:before="0" w:after="0"/>
        <w:ind w:firstLine="708"/>
        <w:rPr>
          <w:szCs w:val="22"/>
        </w:rPr>
      </w:pPr>
      <w:r w:rsidRPr="007A5AFF">
        <w:rPr>
          <w:szCs w:val="22"/>
        </w:rPr>
        <w:t>-</w:t>
      </w:r>
      <w:r>
        <w:rPr>
          <w:szCs w:val="22"/>
        </w:rPr>
        <w:t xml:space="preserve"> </w:t>
      </w:r>
      <w:r w:rsidRPr="00B07991">
        <w:rPr>
          <w:szCs w:val="22"/>
        </w:rPr>
        <w:t xml:space="preserve">mandataire solidaire du groupement conjoint </w:t>
      </w:r>
      <w:r w:rsidRPr="00B07991">
        <w:rPr>
          <w:szCs w:val="22"/>
        </w:rPr>
        <w:tab/>
      </w:r>
      <w:r>
        <w:rPr>
          <w:szCs w:val="22"/>
        </w:rPr>
        <w:sym w:font="Wingdings" w:char="F0A8"/>
      </w:r>
    </w:p>
    <w:p w14:paraId="006B2AD6" w14:textId="77777777" w:rsidR="00AD7803" w:rsidRPr="007A5AFF" w:rsidRDefault="00AD7803" w:rsidP="00AD7803">
      <w:pPr>
        <w:pStyle w:val="Corpsdetexte3"/>
        <w:shd w:val="clear" w:color="auto" w:fill="DBE5F1" w:themeFill="accent1" w:themeFillTint="33"/>
        <w:spacing w:before="0" w:after="0"/>
        <w:ind w:firstLine="708"/>
        <w:rPr>
          <w:szCs w:val="22"/>
          <w:bdr w:val="single" w:sz="4" w:space="0" w:color="auto"/>
        </w:rPr>
      </w:pPr>
      <w:r>
        <w:rPr>
          <w:szCs w:val="22"/>
        </w:rPr>
        <w:t xml:space="preserve">- </w:t>
      </w:r>
      <w:r w:rsidRPr="00B07991">
        <w:rPr>
          <w:szCs w:val="22"/>
        </w:rPr>
        <w:t>mandataire du groupement solidaire</w:t>
      </w:r>
      <w:r w:rsidRPr="00B07991">
        <w:rPr>
          <w:szCs w:val="22"/>
        </w:rPr>
        <w:tab/>
      </w:r>
      <w:r w:rsidRPr="00AD7803">
        <w:rPr>
          <w:szCs w:val="22"/>
        </w:rPr>
        <w:sym w:font="Wingdings" w:char="F0A8"/>
      </w:r>
      <w:r w:rsidRPr="00B07991">
        <w:rPr>
          <w:szCs w:val="22"/>
        </w:rPr>
        <w:tab/>
      </w:r>
    </w:p>
    <w:p w14:paraId="2A5701D3" w14:textId="77777777" w:rsidR="00FD22CA" w:rsidRDefault="00AD7803" w:rsidP="00AD7803">
      <w:pPr>
        <w:pStyle w:val="Corpsdetexte3"/>
        <w:shd w:val="clear" w:color="auto" w:fill="DBE5F1" w:themeFill="accent1" w:themeFillTint="33"/>
        <w:spacing w:before="0" w:after="0"/>
        <w:rPr>
          <w:bCs/>
          <w:szCs w:val="22"/>
        </w:rPr>
      </w:pPr>
      <w:proofErr w:type="gramStart"/>
      <w:r w:rsidRPr="00B07991">
        <w:rPr>
          <w:szCs w:val="22"/>
        </w:rPr>
        <w:t>pour</w:t>
      </w:r>
      <w:proofErr w:type="gramEnd"/>
      <w:r w:rsidRPr="00B07991">
        <w:rPr>
          <w:szCs w:val="22"/>
        </w:rPr>
        <w:t xml:space="preserve"> l’ensemble des </w:t>
      </w:r>
      <w:r w:rsidRPr="00B07991">
        <w:rPr>
          <w:bCs/>
          <w:szCs w:val="22"/>
        </w:rPr>
        <w:t xml:space="preserve">opérateurs économiques groupés </w:t>
      </w:r>
      <w:r w:rsidR="00EC74A6">
        <w:rPr>
          <w:bCs/>
        </w:rPr>
        <w:t>ayant donné pouvoir au mandataire.</w:t>
      </w:r>
    </w:p>
    <w:p w14:paraId="66EDCA54" w14:textId="77777777" w:rsidR="00F56C36" w:rsidRPr="00AD7803" w:rsidRDefault="00F56C36" w:rsidP="00AD7803">
      <w:pPr>
        <w:pStyle w:val="Corpsdetexte3"/>
        <w:shd w:val="clear" w:color="auto" w:fill="DBE5F1" w:themeFill="accent1" w:themeFillTint="33"/>
        <w:spacing w:before="0" w:after="0"/>
        <w:rPr>
          <w:szCs w:val="22"/>
        </w:rPr>
      </w:pPr>
    </w:p>
    <w:p w14:paraId="4B77D337" w14:textId="77777777" w:rsidR="00FD22CA" w:rsidRPr="00B07991" w:rsidRDefault="00FD22CA" w:rsidP="00FD22CA">
      <w:pPr>
        <w:rPr>
          <w:rFonts w:ascii="Times New Roman" w:hAnsi="Times New Roman"/>
        </w:rPr>
      </w:pPr>
      <w:r w:rsidRPr="00B07991">
        <w:rPr>
          <w:rFonts w:ascii="Times New Roman" w:hAnsi="Times New Roman"/>
          <w:b/>
          <w:bCs/>
        </w:rPr>
        <w:t>ET</w:t>
      </w:r>
    </w:p>
    <w:p w14:paraId="4EEECD48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14:paraId="3A461700" w14:textId="77777777" w:rsidR="00FD22CA" w:rsidRPr="00B07991" w:rsidRDefault="00FD22CA" w:rsidP="007A5AFF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2DED3EA8" w14:textId="77777777" w:rsidR="00FD22CA" w:rsidRPr="00B07991" w:rsidRDefault="00FD22CA" w:rsidP="007A5AFF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01897CD7" w14:textId="77777777" w:rsidR="00FD22CA" w:rsidRPr="00B07991" w:rsidRDefault="00FD22CA" w:rsidP="007A5AFF">
      <w:pPr>
        <w:pStyle w:val="Corpsdetexte"/>
        <w:shd w:val="clear" w:color="auto" w:fill="DBE5F1" w:themeFill="accent1" w:themeFillTint="33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14:paraId="1286F45D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5E59465D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1ED3411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14:paraId="23F33CE8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14:paraId="457443C2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583B27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0BE1FA33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77481E63" w14:textId="77777777" w:rsidR="00FD22CA" w:rsidRPr="00B07991" w:rsidRDefault="0047363B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FD22CA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14:paraId="24C2AE15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14:paraId="5B9D27AE" w14:textId="77777777" w:rsidR="00F120BE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Après avoir pris connaissance du Cahier des Clauses </w:t>
      </w:r>
      <w:r w:rsidR="00AA39AA" w:rsidRPr="00B07991">
        <w:rPr>
          <w:rFonts w:ascii="Times New Roman" w:hAnsi="Times New Roman"/>
        </w:rPr>
        <w:t xml:space="preserve">Administratives </w:t>
      </w:r>
      <w:r w:rsidRPr="00B07991">
        <w:rPr>
          <w:rFonts w:ascii="Times New Roman" w:hAnsi="Times New Roman"/>
        </w:rPr>
        <w:t>Particulières (CC</w:t>
      </w:r>
      <w:r w:rsidR="00AA39AA" w:rsidRPr="00B07991">
        <w:rPr>
          <w:rFonts w:ascii="Times New Roman" w:hAnsi="Times New Roman"/>
        </w:rPr>
        <w:t>A</w:t>
      </w:r>
      <w:r w:rsidRPr="00B07991">
        <w:rPr>
          <w:rFonts w:ascii="Times New Roman" w:hAnsi="Times New Roman"/>
        </w:rPr>
        <w:t xml:space="preserve">P), </w:t>
      </w:r>
      <w:r w:rsidR="00C26020">
        <w:rPr>
          <w:rFonts w:ascii="Times New Roman" w:hAnsi="Times New Roman"/>
          <w:b/>
        </w:rPr>
        <w:t>Projet n°</w:t>
      </w:r>
      <w:r w:rsidR="00E24D1F">
        <w:rPr>
          <w:rFonts w:ascii="Times New Roman" w:hAnsi="Times New Roman"/>
          <w:b/>
        </w:rPr>
        <w:t>DAF_2026_000429</w:t>
      </w:r>
      <w:r w:rsidR="00CF2FE3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et des d</w:t>
      </w:r>
      <w:r w:rsidR="00321E3B" w:rsidRPr="00B07991">
        <w:rPr>
          <w:rFonts w:ascii="Times New Roman" w:hAnsi="Times New Roman"/>
        </w:rPr>
        <w:t xml:space="preserve">ocuments qui y sont mentionnés, </w:t>
      </w:r>
      <w:r w:rsidRPr="00B07991">
        <w:rPr>
          <w:rFonts w:ascii="Times New Roman" w:hAnsi="Times New Roman"/>
        </w:rPr>
        <w:t>et après avoir produit les documents, certificats, attestations ou déclarations visés</w:t>
      </w:r>
      <w:r w:rsidR="00015E34">
        <w:rPr>
          <w:rFonts w:ascii="Times New Roman" w:hAnsi="Times New Roman"/>
        </w:rPr>
        <w:t xml:space="preserve"> aux </w:t>
      </w:r>
      <w:r w:rsidR="00AD7803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AD7803">
        <w:rPr>
          <w:rFonts w:ascii="Times New Roman" w:hAnsi="Times New Roman"/>
        </w:rPr>
        <w:t xml:space="preserve"> R.2143-3 et suivants du Code de la commande publique</w:t>
      </w:r>
      <w:r w:rsidRPr="00B07991">
        <w:rPr>
          <w:rFonts w:ascii="Times New Roman" w:hAnsi="Times New Roman"/>
        </w:rPr>
        <w:t>, nous nous engageons sur la base de l’offre du groupement sans réserve, conformément aux stipulations des documents visés ci-dessus, à exécuter les travaux dans le</w:t>
      </w:r>
      <w:r w:rsidR="00B07991" w:rsidRPr="00B07991">
        <w:rPr>
          <w:rFonts w:ascii="Times New Roman" w:hAnsi="Times New Roman"/>
        </w:rPr>
        <w:t>s conditions ci-après définies.</w:t>
      </w:r>
    </w:p>
    <w:p w14:paraId="37082610" w14:textId="53BAF57D" w:rsidR="00FD22CA" w:rsidRDefault="008D7E46" w:rsidP="008A7352">
      <w:pPr>
        <w:spacing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L’offre du groupement ainsi présentée ne nous lie toutefois que si son acceptation nous est notifiée dans un délai de </w:t>
      </w:r>
      <w:r w:rsidR="00F0347C">
        <w:rPr>
          <w:rFonts w:ascii="Times New Roman" w:hAnsi="Times New Roman"/>
          <w:b/>
        </w:rPr>
        <w:t>9</w:t>
      </w:r>
      <w:r w:rsidRPr="00B07991">
        <w:rPr>
          <w:rFonts w:ascii="Times New Roman" w:hAnsi="Times New Roman"/>
          <w:b/>
        </w:rPr>
        <w:t xml:space="preserve"> mois</w:t>
      </w:r>
      <w:r w:rsidRPr="00B07991">
        <w:rPr>
          <w:rFonts w:ascii="Times New Roman" w:hAnsi="Times New Roman"/>
          <w:b/>
          <w:bCs/>
        </w:rPr>
        <w:t xml:space="preserve"> </w:t>
      </w:r>
      <w:r w:rsidRPr="00B07991">
        <w:rPr>
          <w:rFonts w:ascii="Times New Roman" w:hAnsi="Times New Roman"/>
        </w:rPr>
        <w:t xml:space="preserve">à compter de la date limite de remise des </w:t>
      </w:r>
      <w:r w:rsidRPr="00CD6C37">
        <w:rPr>
          <w:rFonts w:ascii="Times New Roman" w:hAnsi="Times New Roman"/>
        </w:rPr>
        <w:t xml:space="preserve">offres, fixée par </w:t>
      </w:r>
      <w:r w:rsidR="00015E34" w:rsidRPr="00CD6C37">
        <w:rPr>
          <w:rFonts w:ascii="Times New Roman" w:hAnsi="Times New Roman"/>
        </w:rPr>
        <w:t>le Règlement de la consultation</w:t>
      </w:r>
      <w:r w:rsidR="00E24D1F">
        <w:rPr>
          <w:rFonts w:ascii="Times New Roman" w:hAnsi="Times New Roman"/>
        </w:rPr>
        <w:t xml:space="preserve">. </w:t>
      </w:r>
    </w:p>
    <w:p w14:paraId="289652F6" w14:textId="15F5609F" w:rsidR="008D7E46" w:rsidRPr="00B07991" w:rsidRDefault="008D7E46" w:rsidP="008A7352">
      <w:pPr>
        <w:pStyle w:val="Titre1"/>
        <w:spacing w:after="0"/>
        <w:rPr>
          <w:szCs w:val="22"/>
        </w:rPr>
      </w:pPr>
      <w:r w:rsidRPr="00B07991">
        <w:rPr>
          <w:szCs w:val="22"/>
        </w:rPr>
        <w:t>ARTICLE 2 - PRIX</w:t>
      </w:r>
    </w:p>
    <w:p w14:paraId="29F97AC4" w14:textId="77777777"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 xml:space="preserve">2-1. </w:t>
      </w:r>
      <w:r w:rsidR="0085396A">
        <w:rPr>
          <w:szCs w:val="22"/>
        </w:rPr>
        <w:t>Rémunération des prestations</w:t>
      </w:r>
    </w:p>
    <w:p w14:paraId="62E76B0C" w14:textId="77777777" w:rsidR="0085396A" w:rsidRPr="008E345C" w:rsidRDefault="0085396A" w:rsidP="0085396A">
      <w:pPr>
        <w:widowControl w:val="0"/>
        <w:spacing w:after="60"/>
        <w:jc w:val="both"/>
        <w:rPr>
          <w:rFonts w:ascii="Times New Roman" w:hAnsi="Times New Roman"/>
        </w:rPr>
      </w:pPr>
      <w:r w:rsidRPr="008E345C">
        <w:rPr>
          <w:rFonts w:ascii="Times New Roman" w:hAnsi="Times New Roman"/>
        </w:rPr>
        <w:t xml:space="preserve">Les prestations du marché, définies au </w:t>
      </w:r>
      <w:r>
        <w:rPr>
          <w:rFonts w:ascii="Times New Roman" w:hAnsi="Times New Roman"/>
        </w:rPr>
        <w:t>CCTP</w:t>
      </w:r>
      <w:r w:rsidRPr="008E345C">
        <w:rPr>
          <w:rFonts w:ascii="Times New Roman" w:hAnsi="Times New Roman"/>
        </w:rPr>
        <w:t>, font l’objet de bons de commande au fur et à mesure des besoins, par application de quantités aux prix unitaires énumérés au bordereau de prix, rendu contractuel à l’occasion de la signature du marché.</w:t>
      </w:r>
      <w:r>
        <w:rPr>
          <w:rFonts w:ascii="Times New Roman" w:hAnsi="Times New Roman"/>
        </w:rPr>
        <w:t xml:space="preserve"> </w:t>
      </w:r>
    </w:p>
    <w:p w14:paraId="63028DE3" w14:textId="1287D316"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>Les modalités de variation des prix</w:t>
      </w:r>
      <w:r w:rsidR="00560E81">
        <w:rPr>
          <w:szCs w:val="22"/>
        </w:rPr>
        <w:t xml:space="preserve"> sont </w:t>
      </w:r>
      <w:r w:rsidR="00560E81" w:rsidRPr="00455FA5">
        <w:rPr>
          <w:szCs w:val="22"/>
        </w:rPr>
        <w:t xml:space="preserve">fixées à l'article </w:t>
      </w:r>
      <w:r w:rsidR="007270C6">
        <w:rPr>
          <w:szCs w:val="22"/>
        </w:rPr>
        <w:t>8</w:t>
      </w:r>
      <w:r w:rsidR="0086201D" w:rsidRPr="00455FA5">
        <w:rPr>
          <w:szCs w:val="22"/>
        </w:rPr>
        <w:t>.3</w:t>
      </w:r>
      <w:r w:rsidRPr="00455FA5">
        <w:rPr>
          <w:szCs w:val="22"/>
        </w:rPr>
        <w:t xml:space="preserve"> du C.C.A.P.</w:t>
      </w:r>
    </w:p>
    <w:p w14:paraId="740A3832" w14:textId="77777777" w:rsidR="00CB1480" w:rsidRDefault="00CB1480" w:rsidP="008D7E46">
      <w:pPr>
        <w:pStyle w:val="Corpsdetexte2"/>
        <w:rPr>
          <w:szCs w:val="22"/>
        </w:rPr>
      </w:pPr>
    </w:p>
    <w:p w14:paraId="471AC43C" w14:textId="77777777" w:rsidR="0085396A" w:rsidRPr="00B07991" w:rsidRDefault="0085396A" w:rsidP="0085396A">
      <w:pPr>
        <w:pStyle w:val="Titre2"/>
        <w:ind w:left="0"/>
        <w:rPr>
          <w:szCs w:val="22"/>
        </w:rPr>
      </w:pPr>
      <w:r w:rsidRPr="00B07991">
        <w:rPr>
          <w:szCs w:val="22"/>
        </w:rPr>
        <w:t xml:space="preserve">2-2. </w:t>
      </w:r>
      <w:r>
        <w:rPr>
          <w:szCs w:val="22"/>
        </w:rPr>
        <w:t>Montant du marché</w:t>
      </w:r>
    </w:p>
    <w:p w14:paraId="68E70531" w14:textId="5E523DC8" w:rsidR="0085396A" w:rsidRPr="00CB7E45" w:rsidRDefault="0085396A" w:rsidP="0085396A">
      <w:pPr>
        <w:widowControl w:val="0"/>
        <w:spacing w:after="60"/>
        <w:jc w:val="both"/>
        <w:rPr>
          <w:rFonts w:ascii="Times New Roman" w:hAnsi="Times New Roman"/>
        </w:rPr>
      </w:pPr>
      <w:r w:rsidRPr="00636AC2">
        <w:rPr>
          <w:rFonts w:ascii="Times New Roman" w:hAnsi="Times New Roman"/>
        </w:rPr>
        <w:t xml:space="preserve">Le marché est conclu sans montant minimum et avec un montant maximum en valeur qui est fixé à </w:t>
      </w:r>
      <w:r w:rsidRPr="00636AC2">
        <w:rPr>
          <w:rFonts w:ascii="Times New Roman" w:hAnsi="Times New Roman"/>
        </w:rPr>
        <w:br/>
      </w:r>
      <w:r w:rsidR="00E31152">
        <w:rPr>
          <w:rFonts w:ascii="Times New Roman" w:hAnsi="Times New Roman"/>
        </w:rPr>
        <w:t>385</w:t>
      </w:r>
      <w:r w:rsidR="00704983" w:rsidRPr="00704983">
        <w:rPr>
          <w:rFonts w:ascii="Times New Roman" w:hAnsi="Times New Roman"/>
        </w:rPr>
        <w:t xml:space="preserve"> 000</w:t>
      </w:r>
      <w:r w:rsidRPr="00704983">
        <w:rPr>
          <w:rFonts w:ascii="Times New Roman" w:hAnsi="Times New Roman"/>
        </w:rPr>
        <w:t xml:space="preserve"> € HT</w:t>
      </w:r>
      <w:r w:rsidR="002B6F6D" w:rsidRPr="00704983">
        <w:rPr>
          <w:rFonts w:ascii="Times New Roman" w:hAnsi="Times New Roman"/>
        </w:rPr>
        <w:t xml:space="preserve"> pour le lot </w:t>
      </w:r>
      <w:r w:rsidR="00E31152">
        <w:rPr>
          <w:rFonts w:ascii="Times New Roman" w:hAnsi="Times New Roman"/>
        </w:rPr>
        <w:t>4</w:t>
      </w:r>
      <w:r w:rsidRPr="00704983">
        <w:rPr>
          <w:rFonts w:ascii="Times New Roman" w:hAnsi="Times New Roman"/>
        </w:rPr>
        <w:t xml:space="preserve"> sur</w:t>
      </w:r>
      <w:r w:rsidRPr="00CB7E45">
        <w:rPr>
          <w:rFonts w:ascii="Times New Roman" w:hAnsi="Times New Roman"/>
        </w:rPr>
        <w:t xml:space="preserve"> les quatre (4) années d’exécution. </w:t>
      </w:r>
    </w:p>
    <w:p w14:paraId="01BF0903" w14:textId="77777777" w:rsidR="001527BF" w:rsidRDefault="0085396A" w:rsidP="0085396A">
      <w:pPr>
        <w:widowControl w:val="0"/>
        <w:spacing w:after="60"/>
        <w:jc w:val="both"/>
      </w:pPr>
      <w:r w:rsidRPr="008E345C">
        <w:rPr>
          <w:rFonts w:ascii="Times New Roman" w:hAnsi="Times New Roman"/>
        </w:rPr>
        <w:t>Conformément aux dispositions des articles R.2162-13 et R.2162-14 du code de la commande publique, le montant des commandes émises au titre du marché est susceptible de varier pour chacune des périodes de validité du marché.</w:t>
      </w:r>
      <w:r w:rsidR="00B07991" w:rsidRPr="00B07991">
        <w:tab/>
      </w:r>
      <w:bookmarkStart w:id="1" w:name="_GoBack"/>
      <w:bookmarkEnd w:id="1"/>
    </w:p>
    <w:p w14:paraId="18C97443" w14:textId="77777777" w:rsidR="0085396A" w:rsidRPr="0085396A" w:rsidRDefault="0085396A" w:rsidP="0085396A">
      <w:pPr>
        <w:widowControl w:val="0"/>
        <w:spacing w:after="60"/>
        <w:jc w:val="both"/>
        <w:rPr>
          <w:rFonts w:ascii="Times New Roman" w:hAnsi="Times New Roman"/>
        </w:rPr>
      </w:pPr>
    </w:p>
    <w:p w14:paraId="037DDC5A" w14:textId="77777777" w:rsidR="008D7E46" w:rsidRPr="00B07991" w:rsidRDefault="0085396A" w:rsidP="008D7E46">
      <w:pPr>
        <w:pStyle w:val="Titre2"/>
        <w:ind w:left="0"/>
        <w:rPr>
          <w:szCs w:val="22"/>
        </w:rPr>
      </w:pPr>
      <w:r>
        <w:rPr>
          <w:szCs w:val="22"/>
        </w:rPr>
        <w:t>2-3</w:t>
      </w:r>
      <w:r w:rsidR="008D7E46" w:rsidRPr="00B07991">
        <w:rPr>
          <w:szCs w:val="22"/>
        </w:rPr>
        <w:t>. Montant sous-traité désigné au marché</w:t>
      </w:r>
    </w:p>
    <w:p w14:paraId="0E7B210B" w14:textId="77777777" w:rsidR="0085396A" w:rsidRDefault="0085396A" w:rsidP="0085396A">
      <w:pPr>
        <w:jc w:val="both"/>
        <w:rPr>
          <w:rFonts w:ascii="Times New Roman" w:hAnsi="Times New Roman"/>
        </w:rPr>
      </w:pPr>
      <w:r w:rsidRPr="008E345C">
        <w:rPr>
          <w:rFonts w:ascii="Times New Roman" w:hAnsi="Times New Roman"/>
        </w:rPr>
        <w:t>La nature et le montant des prestations sous-traitées relatif à chaque commande seront précisées dans un acte spécial (DC4) annexé à chaque bon de commande.</w:t>
      </w:r>
    </w:p>
    <w:p w14:paraId="24AF6D41" w14:textId="77777777" w:rsidR="0085396A" w:rsidRPr="008E345C" w:rsidRDefault="0085396A" w:rsidP="0085396A">
      <w:pPr>
        <w:jc w:val="both"/>
        <w:rPr>
          <w:rFonts w:ascii="Times New Roman" w:hAnsi="Times New Roman"/>
        </w:rPr>
      </w:pPr>
    </w:p>
    <w:p w14:paraId="78FF0A50" w14:textId="77777777"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2-3. Créance présentée en nantissement ou cession</w:t>
      </w:r>
    </w:p>
    <w:p w14:paraId="6B3B85A3" w14:textId="37E80030" w:rsidR="0085396A" w:rsidRDefault="0085396A" w:rsidP="0085396A">
      <w:pPr>
        <w:jc w:val="both"/>
        <w:rPr>
          <w:rFonts w:ascii="Times New Roman" w:hAnsi="Times New Roman"/>
        </w:rPr>
      </w:pPr>
      <w:r w:rsidRPr="008E345C">
        <w:rPr>
          <w:rFonts w:ascii="Times New Roman" w:hAnsi="Times New Roman"/>
        </w:rPr>
        <w:t>Le nantissement éventuel de chaque commande par le titulaire, et ses éventuels sous-traitants, se fera dans les conditions prévues aux articles R2191-45 à R2191-63 du code de la commande publique.</w:t>
      </w:r>
    </w:p>
    <w:p w14:paraId="5A5C067B" w14:textId="77777777" w:rsidR="00162F68" w:rsidRPr="008E345C" w:rsidRDefault="00162F68" w:rsidP="0085396A">
      <w:pPr>
        <w:jc w:val="both"/>
        <w:rPr>
          <w:rFonts w:ascii="Times New Roman" w:hAnsi="Times New Roman"/>
        </w:rPr>
      </w:pPr>
    </w:p>
    <w:p w14:paraId="6582B1AD" w14:textId="77777777" w:rsidR="008D7E46" w:rsidRPr="00B07991" w:rsidRDefault="008D7E46" w:rsidP="008D7E46">
      <w:pPr>
        <w:pStyle w:val="Titre1"/>
        <w:rPr>
          <w:szCs w:val="22"/>
        </w:rPr>
      </w:pPr>
      <w:r w:rsidRPr="00B07991">
        <w:rPr>
          <w:szCs w:val="22"/>
        </w:rPr>
        <w:lastRenderedPageBreak/>
        <w:t xml:space="preserve">ARTICLE 3 </w:t>
      </w:r>
      <w:r w:rsidR="00865332" w:rsidRPr="00B07991">
        <w:rPr>
          <w:szCs w:val="22"/>
        </w:rPr>
        <w:t>–</w:t>
      </w:r>
      <w:r w:rsidRPr="00B07991">
        <w:rPr>
          <w:szCs w:val="22"/>
        </w:rPr>
        <w:t xml:space="preserve"> DELAIS</w:t>
      </w:r>
    </w:p>
    <w:p w14:paraId="61E7369A" w14:textId="77777777" w:rsidR="00865332" w:rsidRPr="00B07991" w:rsidRDefault="00865332" w:rsidP="00560E8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340"/>
        <w:contextualSpacing/>
        <w:jc w:val="both"/>
        <w:rPr>
          <w:rFonts w:ascii="Times New Roman" w:hAnsi="Times New Roman"/>
          <w:iCs/>
          <w:color w:val="000000"/>
          <w:highlight w:val="green"/>
        </w:rPr>
      </w:pPr>
    </w:p>
    <w:p w14:paraId="1D0B4224" w14:textId="77777777" w:rsidR="00A34425" w:rsidRPr="008E345C" w:rsidRDefault="00A34425" w:rsidP="00A34425">
      <w:pPr>
        <w:rPr>
          <w:rFonts w:ascii="Times New Roman" w:hAnsi="Times New Roman"/>
          <w:b/>
          <w:u w:val="single"/>
        </w:rPr>
      </w:pPr>
      <w:bookmarkStart w:id="2" w:name="_Ref126405188"/>
      <w:r w:rsidRPr="008E345C">
        <w:rPr>
          <w:rFonts w:ascii="Times New Roman" w:hAnsi="Times New Roman"/>
          <w:b/>
          <w:u w:val="single"/>
        </w:rPr>
        <w:t>3.1 – Durée totale de validité et durée initiale du marché</w:t>
      </w:r>
      <w:bookmarkEnd w:id="2"/>
    </w:p>
    <w:p w14:paraId="53F519AC" w14:textId="1196B392" w:rsidR="00A34425" w:rsidRPr="008E345C" w:rsidRDefault="00A34425" w:rsidP="00A34425">
      <w:pPr>
        <w:spacing w:after="0" w:line="240" w:lineRule="auto"/>
        <w:jc w:val="both"/>
        <w:rPr>
          <w:rFonts w:ascii="Times New Roman" w:eastAsia="Times New Roman" w:hAnsi="Times New Roman"/>
          <w:lang w:eastAsia="fr-FR"/>
        </w:rPr>
      </w:pPr>
      <w:r w:rsidRPr="00D47CB3">
        <w:rPr>
          <w:rFonts w:ascii="Times New Roman" w:eastAsia="Times New Roman" w:hAnsi="Times New Roman"/>
          <w:lang w:eastAsia="fr-FR"/>
        </w:rPr>
        <w:t>Définie</w:t>
      </w:r>
      <w:r w:rsidR="001F618F">
        <w:rPr>
          <w:rFonts w:ascii="Times New Roman" w:eastAsia="Times New Roman" w:hAnsi="Times New Roman"/>
          <w:lang w:eastAsia="fr-FR"/>
        </w:rPr>
        <w:t>s</w:t>
      </w:r>
      <w:r w:rsidRPr="00D47CB3">
        <w:rPr>
          <w:rFonts w:ascii="Times New Roman" w:eastAsia="Times New Roman" w:hAnsi="Times New Roman"/>
          <w:lang w:eastAsia="fr-FR"/>
        </w:rPr>
        <w:t xml:space="preserve"> à l’article </w:t>
      </w:r>
      <w:r>
        <w:rPr>
          <w:rFonts w:ascii="Times New Roman" w:eastAsia="Times New Roman" w:hAnsi="Times New Roman"/>
          <w:lang w:eastAsia="fr-FR"/>
        </w:rPr>
        <w:t>1.1.2</w:t>
      </w:r>
      <w:r w:rsidRPr="00D47CB3">
        <w:rPr>
          <w:rFonts w:ascii="Times New Roman" w:eastAsia="Times New Roman" w:hAnsi="Times New Roman"/>
          <w:lang w:eastAsia="fr-FR"/>
        </w:rPr>
        <w:t xml:space="preserve"> du CCAP.</w:t>
      </w:r>
    </w:p>
    <w:p w14:paraId="7CE6B6F8" w14:textId="77777777" w:rsidR="00A34425" w:rsidRPr="008E345C" w:rsidRDefault="00A34425" w:rsidP="00A34425">
      <w:pPr>
        <w:spacing w:after="0" w:line="240" w:lineRule="auto"/>
        <w:jc w:val="both"/>
        <w:rPr>
          <w:rFonts w:ascii="Times New Roman" w:eastAsia="Times New Roman" w:hAnsi="Times New Roman"/>
          <w:lang w:eastAsia="fr-FR"/>
        </w:rPr>
      </w:pPr>
    </w:p>
    <w:p w14:paraId="3A063FFB" w14:textId="77777777" w:rsidR="00A34425" w:rsidRPr="008E345C" w:rsidRDefault="00A34425" w:rsidP="00A34425">
      <w:pPr>
        <w:rPr>
          <w:rFonts w:ascii="Times New Roman" w:hAnsi="Times New Roman"/>
          <w:b/>
          <w:u w:val="single"/>
        </w:rPr>
      </w:pPr>
      <w:r w:rsidRPr="008E345C">
        <w:rPr>
          <w:rFonts w:ascii="Times New Roman" w:hAnsi="Times New Roman"/>
          <w:b/>
          <w:u w:val="single"/>
        </w:rPr>
        <w:t>3.2 – Délais d’exécution des bons de commande</w:t>
      </w:r>
    </w:p>
    <w:p w14:paraId="138EC478" w14:textId="31DB9001" w:rsidR="002B6F6D" w:rsidRDefault="00A34425" w:rsidP="00A34425">
      <w:pPr>
        <w:jc w:val="both"/>
        <w:rPr>
          <w:rFonts w:ascii="Times New Roman" w:hAnsi="Times New Roman"/>
        </w:rPr>
      </w:pPr>
      <w:r w:rsidRPr="008E345C">
        <w:rPr>
          <w:rFonts w:ascii="Times New Roman" w:hAnsi="Times New Roman"/>
        </w:rPr>
        <w:t>P</w:t>
      </w:r>
      <w:r>
        <w:rPr>
          <w:rFonts w:ascii="Times New Roman" w:hAnsi="Times New Roman"/>
        </w:rPr>
        <w:t>ar dérogation à l’article 13.1.1</w:t>
      </w:r>
      <w:r w:rsidRPr="008E345C">
        <w:rPr>
          <w:rFonts w:ascii="Times New Roman" w:hAnsi="Times New Roman"/>
        </w:rPr>
        <w:t xml:space="preserve"> du CCAG-</w:t>
      </w:r>
      <w:r>
        <w:rPr>
          <w:rFonts w:ascii="Times New Roman" w:hAnsi="Times New Roman"/>
        </w:rPr>
        <w:t>PI</w:t>
      </w:r>
      <w:r w:rsidRPr="008E345C">
        <w:rPr>
          <w:rFonts w:ascii="Times New Roman" w:hAnsi="Times New Roman"/>
        </w:rPr>
        <w:t xml:space="preserve">, le délai d’exécution de chaque bon de commande court à compter de la date fixée </w:t>
      </w:r>
      <w:r w:rsidR="001F618F">
        <w:rPr>
          <w:rFonts w:ascii="Times New Roman" w:hAnsi="Times New Roman"/>
        </w:rPr>
        <w:t>par</w:t>
      </w:r>
      <w:r w:rsidRPr="008E345C">
        <w:rPr>
          <w:rFonts w:ascii="Times New Roman" w:hAnsi="Times New Roman"/>
        </w:rPr>
        <w:t xml:space="preserve"> l’ordre de service prescrivant de commencer l’exécution des prestations.</w:t>
      </w:r>
    </w:p>
    <w:p w14:paraId="04CE28EB" w14:textId="09CA113B" w:rsidR="002B6F6D" w:rsidRPr="00B07991" w:rsidRDefault="002B6F6D" w:rsidP="002B6F6D">
      <w:pPr>
        <w:pStyle w:val="Titre1"/>
        <w:rPr>
          <w:szCs w:val="22"/>
        </w:rPr>
      </w:pPr>
      <w:r w:rsidRPr="00B07991">
        <w:rPr>
          <w:szCs w:val="22"/>
        </w:rPr>
        <w:t xml:space="preserve">ARTICLE 4 - </w:t>
      </w:r>
      <w:r w:rsidRPr="002B6F6D">
        <w:rPr>
          <w:szCs w:val="22"/>
        </w:rPr>
        <w:t>MODALITES DE PASSATION DE CHACUNE DES COMMANDES</w:t>
      </w:r>
    </w:p>
    <w:p w14:paraId="5ED61D38" w14:textId="14F59766" w:rsidR="002B6F6D" w:rsidRPr="002B6F6D" w:rsidRDefault="002B6F6D" w:rsidP="002B6F6D">
      <w:pPr>
        <w:spacing w:after="60" w:line="240" w:lineRule="auto"/>
        <w:jc w:val="both"/>
        <w:rPr>
          <w:rFonts w:ascii="Times New Roman" w:eastAsia="Times New Roman" w:hAnsi="Times New Roman"/>
          <w:lang w:eastAsia="fr-FR"/>
        </w:rPr>
      </w:pPr>
      <w:r w:rsidRPr="008E345C">
        <w:rPr>
          <w:rFonts w:ascii="Times New Roman" w:eastAsia="Times New Roman" w:hAnsi="Times New Roman"/>
          <w:lang w:eastAsia="fr-FR"/>
        </w:rPr>
        <w:t xml:space="preserve">Les modalités d’établissement des commandes sont </w:t>
      </w:r>
      <w:r w:rsidRPr="00982EC7">
        <w:rPr>
          <w:rFonts w:ascii="Times New Roman" w:eastAsia="Times New Roman" w:hAnsi="Times New Roman"/>
          <w:lang w:eastAsia="fr-FR"/>
        </w:rPr>
        <w:t>définies à l’article 3 du CCAP.</w:t>
      </w:r>
    </w:p>
    <w:p w14:paraId="42AB36CE" w14:textId="3968023C" w:rsidR="008D7E46" w:rsidRPr="00B07991" w:rsidRDefault="002B6F6D" w:rsidP="00B07991">
      <w:pPr>
        <w:pStyle w:val="Titre1"/>
        <w:rPr>
          <w:szCs w:val="22"/>
        </w:rPr>
      </w:pPr>
      <w:r>
        <w:rPr>
          <w:szCs w:val="22"/>
        </w:rPr>
        <w:t>ARTICLE 5</w:t>
      </w:r>
      <w:r w:rsidR="008D7E46" w:rsidRPr="00B07991">
        <w:rPr>
          <w:szCs w:val="22"/>
        </w:rPr>
        <w:t xml:space="preserve"> - PAIEMENTS</w:t>
      </w:r>
    </w:p>
    <w:p w14:paraId="3D62674F" w14:textId="2CFB76E2" w:rsidR="00F25C65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Les modalités du règlement des comptes du marché sont spécif</w:t>
      </w:r>
      <w:r w:rsidR="00B07991" w:rsidRPr="00B07991">
        <w:rPr>
          <w:rFonts w:ascii="Times New Roman" w:hAnsi="Times New Roman"/>
        </w:rPr>
        <w:t xml:space="preserve">iées à </w:t>
      </w:r>
      <w:r w:rsidR="00B07991" w:rsidRPr="00AA6D01">
        <w:rPr>
          <w:rFonts w:ascii="Times New Roman" w:hAnsi="Times New Roman"/>
        </w:rPr>
        <w:t xml:space="preserve">l'article </w:t>
      </w:r>
      <w:r w:rsidR="0067073C">
        <w:rPr>
          <w:rFonts w:ascii="Times New Roman" w:hAnsi="Times New Roman"/>
        </w:rPr>
        <w:t>8</w:t>
      </w:r>
      <w:r w:rsidR="00B07991" w:rsidRPr="00AA6D01">
        <w:rPr>
          <w:rFonts w:ascii="Times New Roman" w:hAnsi="Times New Roman"/>
        </w:rPr>
        <w:t xml:space="preserve"> du CCAP.</w:t>
      </w:r>
    </w:p>
    <w:p w14:paraId="03221FD0" w14:textId="77777777" w:rsidR="00F25C65" w:rsidRDefault="00245B2A" w:rsidP="008D7E4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L’acheteur</w:t>
      </w:r>
      <w:r w:rsidRPr="00B07991">
        <w:rPr>
          <w:rFonts w:ascii="Times New Roman" w:hAnsi="Times New Roman"/>
        </w:rPr>
        <w:t xml:space="preserve"> </w:t>
      </w:r>
      <w:r w:rsidR="00F25C65" w:rsidRPr="00B07991">
        <w:rPr>
          <w:rFonts w:ascii="Times New Roman" w:hAnsi="Times New Roman"/>
        </w:rPr>
        <w:t xml:space="preserve">se libèrera des sommes dues au titre du présent marché en faisant porter le montant au crédit du/des compte(s) </w:t>
      </w:r>
      <w:r w:rsidR="00F25C65">
        <w:rPr>
          <w:rFonts w:ascii="Times New Roman" w:hAnsi="Times New Roman"/>
        </w:rPr>
        <w:t>faisant l’objet</w:t>
      </w:r>
      <w:r w:rsidR="00F25C65" w:rsidRPr="00B07991">
        <w:rPr>
          <w:rFonts w:ascii="Times New Roman" w:hAnsi="Times New Roman"/>
        </w:rPr>
        <w:t xml:space="preserve"> </w:t>
      </w:r>
      <w:r w:rsidR="00F25C65">
        <w:rPr>
          <w:rFonts w:ascii="Times New Roman" w:hAnsi="Times New Roman"/>
        </w:rPr>
        <w:t>du</w:t>
      </w:r>
      <w:r w:rsidR="00F25C65" w:rsidRPr="00B07991">
        <w:rPr>
          <w:rFonts w:ascii="Times New Roman" w:hAnsi="Times New Roman"/>
        </w:rPr>
        <w:t xml:space="preserve">/des relevé(s) d’identité bancaire </w:t>
      </w:r>
      <w:r w:rsidR="00F25C65">
        <w:rPr>
          <w:rFonts w:ascii="Times New Roman" w:hAnsi="Times New Roman"/>
        </w:rPr>
        <w:t>transmis à l’appui de l’offre.</w:t>
      </w:r>
      <w:r w:rsidR="00C26020">
        <w:rPr>
          <w:rFonts w:ascii="Times New Roman" w:hAnsi="Times New Roman"/>
        </w:rPr>
        <w:t xml:space="preserve"> En cas de </w:t>
      </w:r>
      <w:proofErr w:type="spellStart"/>
      <w:r w:rsidR="00C26020">
        <w:rPr>
          <w:rFonts w:ascii="Times New Roman" w:hAnsi="Times New Roman"/>
        </w:rPr>
        <w:t>co-traitance</w:t>
      </w:r>
      <w:proofErr w:type="spellEnd"/>
      <w:r w:rsidR="00C26020">
        <w:rPr>
          <w:rFonts w:ascii="Times New Roman" w:hAnsi="Times New Roman"/>
        </w:rPr>
        <w:t xml:space="preserve">, il est indispensable de disposer d’une répartition des paiements pour chacun des </w:t>
      </w:r>
      <w:proofErr w:type="spellStart"/>
      <w:r w:rsidR="00C26020">
        <w:rPr>
          <w:rFonts w:ascii="Times New Roman" w:hAnsi="Times New Roman"/>
        </w:rPr>
        <w:t>co-traitants</w:t>
      </w:r>
      <w:proofErr w:type="spellEnd"/>
      <w:r w:rsidR="00C26020">
        <w:rPr>
          <w:rFonts w:ascii="Times New Roman" w:hAnsi="Times New Roman"/>
        </w:rPr>
        <w:t xml:space="preserve">. </w:t>
      </w:r>
    </w:p>
    <w:p w14:paraId="24BEEDBC" w14:textId="2AFA8D70" w:rsidR="00E25731" w:rsidRDefault="008D7E46" w:rsidP="00E25731">
      <w:pPr>
        <w:jc w:val="both"/>
      </w:pPr>
      <w:r w:rsidRPr="00B07991">
        <w:rPr>
          <w:rFonts w:ascii="Times New Roman" w:hAnsi="Times New Roman"/>
        </w:rPr>
        <w:t xml:space="preserve">Toutefois, </w:t>
      </w:r>
      <w:r w:rsidR="00245B2A">
        <w:rPr>
          <w:rFonts w:ascii="Times New Roman" w:hAnsi="Times New Roman"/>
        </w:rPr>
        <w:t>l’acheteur</w:t>
      </w:r>
      <w:r w:rsidR="00245B2A" w:rsidRPr="00B07991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se libèrera des sommes dues aux sous-traitants payés directement</w:t>
      </w:r>
      <w:r w:rsidR="0034246D">
        <w:rPr>
          <w:rFonts w:ascii="Times New Roman" w:hAnsi="Times New Roman"/>
        </w:rPr>
        <w:t>,</w:t>
      </w:r>
      <w:r w:rsidRPr="00B07991">
        <w:rPr>
          <w:rFonts w:ascii="Times New Roman" w:hAnsi="Times New Roman"/>
        </w:rPr>
        <w:t xml:space="preserve"> en faisant porter les montants au crédit des comptes désignés dans les annexes, les avenants ou les actes spéciaux.</w:t>
      </w:r>
    </w:p>
    <w:p w14:paraId="721787DA" w14:textId="6DDF25ED" w:rsidR="008D7E46" w:rsidRPr="00E25731" w:rsidRDefault="008D7E46" w:rsidP="00E25731">
      <w:pPr>
        <w:pStyle w:val="Titre1"/>
        <w:rPr>
          <w:szCs w:val="22"/>
        </w:rPr>
      </w:pPr>
      <w:r w:rsidRPr="00B07991">
        <w:rPr>
          <w:szCs w:val="22"/>
        </w:rPr>
        <w:t>A</w:t>
      </w:r>
      <w:r w:rsidR="002B6F6D">
        <w:rPr>
          <w:szCs w:val="22"/>
        </w:rPr>
        <w:t>RTICLE 6</w:t>
      </w:r>
      <w:r w:rsidRPr="00B07991">
        <w:rPr>
          <w:szCs w:val="22"/>
        </w:rPr>
        <w:t xml:space="preserve"> - AVANCE</w:t>
      </w:r>
    </w:p>
    <w:p w14:paraId="0F723533" w14:textId="51B3796C" w:rsidR="007270C6" w:rsidRPr="00C965DD" w:rsidRDefault="0085396A" w:rsidP="0085396A">
      <w:pPr>
        <w:keepNext/>
        <w:spacing w:before="100" w:beforeAutospacing="1" w:after="19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 référer </w:t>
      </w:r>
      <w:r w:rsidRPr="00CD32C9">
        <w:rPr>
          <w:rFonts w:ascii="Times New Roman" w:hAnsi="Times New Roman"/>
        </w:rPr>
        <w:t xml:space="preserve">aux dispositions </w:t>
      </w:r>
      <w:r w:rsidRPr="00982EC7">
        <w:rPr>
          <w:rFonts w:ascii="Times New Roman" w:hAnsi="Times New Roman"/>
        </w:rPr>
        <w:t>de</w:t>
      </w:r>
      <w:r w:rsidR="0067073C">
        <w:rPr>
          <w:rFonts w:ascii="Times New Roman" w:hAnsi="Times New Roman"/>
        </w:rPr>
        <w:t xml:space="preserve"> l’article 9</w:t>
      </w:r>
      <w:r w:rsidRPr="00982EC7">
        <w:rPr>
          <w:rFonts w:ascii="Times New Roman" w:hAnsi="Times New Roman"/>
        </w:rPr>
        <w:t>.2 du CCAP.</w:t>
      </w:r>
      <w:r>
        <w:rPr>
          <w:rFonts w:ascii="Times New Roman" w:hAnsi="Times New Roman"/>
        </w:rPr>
        <w:t xml:space="preserve"> </w:t>
      </w:r>
    </w:p>
    <w:p w14:paraId="43704783" w14:textId="31CD913A" w:rsidR="004F7AA0" w:rsidRPr="00C965DD" w:rsidRDefault="002B6F6D" w:rsidP="00C965DD">
      <w:pPr>
        <w:pStyle w:val="Titre1"/>
        <w:rPr>
          <w:szCs w:val="22"/>
        </w:rPr>
      </w:pPr>
      <w:r w:rsidRPr="00C965DD">
        <w:rPr>
          <w:szCs w:val="22"/>
        </w:rPr>
        <w:t>ARTICLE 7</w:t>
      </w:r>
      <w:r w:rsidR="004F7AA0" w:rsidRPr="00C965DD">
        <w:rPr>
          <w:szCs w:val="22"/>
        </w:rPr>
        <w:t xml:space="preserve"> - RESPONSABLES PHYSIQUES DE LA VERIFICATION ET DE LA SIGNATURE DES ACTES DE SOUS-TRAITANCE</w:t>
      </w:r>
    </w:p>
    <w:p w14:paraId="45743558" w14:textId="77777777" w:rsidR="004F7AA0" w:rsidRPr="004F7AA0" w:rsidRDefault="004F7AA0" w:rsidP="004F7AA0">
      <w:pPr>
        <w:contextualSpacing/>
        <w:jc w:val="both"/>
        <w:rPr>
          <w:rFonts w:ascii="Times New Roman" w:eastAsiaTheme="minorHAnsi" w:hAnsi="Times New Roman"/>
        </w:rPr>
      </w:pPr>
    </w:p>
    <w:p w14:paraId="162F591F" w14:textId="77777777" w:rsidR="004F7AA0" w:rsidRPr="004F7AA0" w:rsidRDefault="004F7AA0" w:rsidP="004F7AA0">
      <w:pPr>
        <w:contextualSpacing/>
        <w:jc w:val="both"/>
        <w:rPr>
          <w:rFonts w:ascii="Times New Roman" w:eastAsiaTheme="minorHAnsi" w:hAnsi="Times New Roman"/>
        </w:rPr>
      </w:pPr>
      <w:r w:rsidRPr="004F7AA0">
        <w:rPr>
          <w:rFonts w:ascii="Times New Roman" w:eastAsiaTheme="minorHAnsi" w:hAnsi="Times New Roman"/>
        </w:rPr>
        <w:t xml:space="preserve">Dans le cadre de la mise en place de la dématérialisation des actes de sous-traitance, la personne physique responsable de la gestion, la vérification et la signature de ses actes pour le titulaire est : </w:t>
      </w:r>
    </w:p>
    <w:p w14:paraId="317AC02C" w14:textId="77777777" w:rsidR="004F7AA0" w:rsidRPr="004F7AA0" w:rsidRDefault="004F7AA0" w:rsidP="004F7AA0">
      <w:pPr>
        <w:contextualSpacing/>
        <w:jc w:val="both"/>
        <w:rPr>
          <w:rFonts w:ascii="Times New Roman" w:hAnsi="Times New Roman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4F7AA0" w:rsidRPr="004F7AA0" w14:paraId="5F6A5A2C" w14:textId="77777777" w:rsidTr="00222BB9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1D84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A184060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531935B3" w14:textId="77777777" w:rsidTr="00222BB9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5C6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Fonction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93FE3F6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6E92CACA" w14:textId="77777777" w:rsidTr="00222BB9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EBFF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1C3528E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DEE9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96E7BDF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72E65F7B" w14:textId="77777777" w:rsidTr="00222BB9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8ABE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829491B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</w:tbl>
    <w:p w14:paraId="0AE9E740" w14:textId="77777777" w:rsidR="004F7AA0" w:rsidRPr="004F7AA0" w:rsidRDefault="004F7AA0" w:rsidP="004F7AA0">
      <w:pPr>
        <w:contextualSpacing/>
        <w:jc w:val="both"/>
        <w:rPr>
          <w:rFonts w:ascii="Times New Roman" w:hAnsi="Times New Roman"/>
        </w:rPr>
      </w:pPr>
    </w:p>
    <w:p w14:paraId="4A593593" w14:textId="77777777" w:rsidR="004F7AA0" w:rsidRPr="004F7AA0" w:rsidRDefault="004F7AA0" w:rsidP="004F7AA0">
      <w:pPr>
        <w:contextualSpacing/>
        <w:jc w:val="both"/>
        <w:rPr>
          <w:rFonts w:ascii="Times New Roman" w:hAnsi="Times New Roman"/>
        </w:rPr>
      </w:pPr>
      <w:r w:rsidRPr="004F7AA0">
        <w:rPr>
          <w:rFonts w:ascii="Times New Roman" w:hAnsi="Times New Roman"/>
        </w:rPr>
        <w:t>En cas d’absence du responsable, sa suppléance est assurée par 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4F7AA0" w:rsidRPr="004F7AA0" w14:paraId="7599F7D3" w14:textId="77777777" w:rsidTr="00222BB9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3280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DC33A21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72389AC0" w14:textId="77777777" w:rsidTr="00222BB9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52F6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 xml:space="preserve">Fonction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30C8434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1DD348FE" w14:textId="77777777" w:rsidTr="00222BB9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AC1E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8F8B1D3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A499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41968B9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0A7BE1F9" w14:textId="77777777" w:rsidTr="00222BB9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EC33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24A935A6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</w:tbl>
    <w:p w14:paraId="4C592E40" w14:textId="1650D604" w:rsidR="00E25731" w:rsidRPr="00B07991" w:rsidRDefault="00E25731" w:rsidP="00E301F5">
      <w:pPr>
        <w:keepNext/>
        <w:spacing w:before="100" w:beforeAutospacing="1" w:after="198"/>
        <w:jc w:val="both"/>
        <w:rPr>
          <w:rFonts w:ascii="Times New Roman" w:hAnsi="Times New Roman"/>
        </w:rPr>
      </w:pPr>
    </w:p>
    <w:tbl>
      <w:tblPr>
        <w:tblW w:w="9279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9"/>
      </w:tblGrid>
      <w:tr w:rsidR="008D7E46" w:rsidRPr="00B07991" w14:paraId="4E23C731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712A9" w14:textId="77777777"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l’acte d’engagement par l’opérateur économique</w:t>
            </w:r>
          </w:p>
        </w:tc>
      </w:tr>
      <w:tr w:rsidR="008D7E46" w:rsidRPr="00B07991" w14:paraId="608C1DDB" w14:textId="77777777" w:rsidTr="00CC687B">
        <w:trPr>
          <w:trHeight w:val="2047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D8EEC" w14:textId="77777777" w:rsidR="008D7E46" w:rsidRPr="00B07991" w:rsidRDefault="008D7E46" w:rsidP="00CC687B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</w:r>
          </w:p>
          <w:p w14:paraId="3080D1B2" w14:textId="77777777" w:rsidR="008D7E46" w:rsidRPr="00B07991" w:rsidRDefault="008D7E46" w:rsidP="00CC687B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 xml:space="preserve">Fait en un seul original, </w:t>
            </w:r>
          </w:p>
          <w:p w14:paraId="58F96AF6" w14:textId="77777777" w:rsidR="008D7E46" w:rsidRPr="00B07991" w:rsidRDefault="008D7E46" w:rsidP="00CC687B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14:paraId="73893C47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14:paraId="72DA529F" w14:textId="77777777" w:rsidR="008D7E46" w:rsidRPr="00B07991" w:rsidRDefault="008D7E46" w:rsidP="00CC687B">
            <w:pPr>
              <w:pStyle w:val="Titre5"/>
              <w:ind w:left="6840"/>
              <w:jc w:val="left"/>
              <w:rPr>
                <w:sz w:val="22"/>
                <w:szCs w:val="22"/>
              </w:rPr>
            </w:pPr>
            <w:r w:rsidRPr="00B07991">
              <w:rPr>
                <w:sz w:val="22"/>
                <w:szCs w:val="22"/>
              </w:rPr>
              <w:t>Cachet et signature</w:t>
            </w:r>
          </w:p>
          <w:p w14:paraId="3CA08E14" w14:textId="77777777" w:rsidR="008D7E46" w:rsidRPr="00B07991" w:rsidRDefault="008D7E46" w:rsidP="00CC687B">
            <w:pPr>
              <w:ind w:left="6840"/>
              <w:rPr>
                <w:rFonts w:ascii="Times New Roman" w:hAnsi="Times New Roman"/>
                <w:i/>
                <w:iCs/>
              </w:rPr>
            </w:pPr>
            <w:proofErr w:type="gramStart"/>
            <w:r w:rsidRPr="00B07991">
              <w:rPr>
                <w:rFonts w:ascii="Times New Roman" w:hAnsi="Times New Roman"/>
                <w:i/>
                <w:iCs/>
              </w:rPr>
              <w:t>précédés</w:t>
            </w:r>
            <w:proofErr w:type="gramEnd"/>
            <w:r w:rsidRPr="00B07991">
              <w:rPr>
                <w:rFonts w:ascii="Times New Roman" w:hAnsi="Times New Roman"/>
                <w:i/>
                <w:iCs/>
              </w:rPr>
              <w:t xml:space="preserve"> de la mention manuscrite :</w:t>
            </w:r>
          </w:p>
          <w:p w14:paraId="767779E4" w14:textId="77777777" w:rsidR="008D7E46" w:rsidRPr="00B07991" w:rsidRDefault="008D7E46" w:rsidP="00CC687B">
            <w:pPr>
              <w:ind w:left="6838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« lu et approuvé »</w:t>
            </w:r>
          </w:p>
        </w:tc>
      </w:tr>
      <w:tr w:rsidR="008D7E46" w:rsidRPr="00B07991" w14:paraId="27835C12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2487A" w14:textId="77777777" w:rsidR="008D7E46" w:rsidRPr="00B07991" w:rsidRDefault="007747A5" w:rsidP="007747A5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Acceptation de l'offre </w:t>
            </w:r>
            <w:r w:rsidR="00245B2A" w:rsidRPr="00B07991">
              <w:rPr>
                <w:bCs/>
                <w:noProof w:val="0"/>
                <w:szCs w:val="22"/>
              </w:rPr>
              <w:t xml:space="preserve">par </w:t>
            </w:r>
            <w:r w:rsidR="00245B2A">
              <w:rPr>
                <w:bCs/>
                <w:noProof w:val="0"/>
                <w:szCs w:val="22"/>
              </w:rPr>
              <w:t>l’acheteur</w:t>
            </w:r>
          </w:p>
        </w:tc>
      </w:tr>
      <w:tr w:rsidR="008D7E46" w:rsidRPr="00B07991" w14:paraId="2E82B21F" w14:textId="77777777" w:rsidTr="00CC687B">
        <w:trPr>
          <w:trHeight w:val="3093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FD9CE" w14:textId="77777777" w:rsidR="008D7E46" w:rsidRPr="00B07991" w:rsidRDefault="008D7E46" w:rsidP="00CC687B">
            <w:pPr>
              <w:pStyle w:val="Titre7"/>
              <w:spacing w:before="60" w:after="60"/>
              <w:rPr>
                <w:noProof w:val="0"/>
                <w:szCs w:val="22"/>
              </w:rPr>
            </w:pPr>
          </w:p>
          <w:p w14:paraId="5F03A7AC" w14:textId="77777777" w:rsidR="007747A5" w:rsidRPr="00B07991" w:rsidRDefault="007747A5" w:rsidP="007747A5">
            <w:pPr>
              <w:pStyle w:val="Corpsdetexte2"/>
              <w:rPr>
                <w:szCs w:val="22"/>
              </w:rPr>
            </w:pPr>
            <w:r w:rsidRPr="00B07991">
              <w:rPr>
                <w:szCs w:val="22"/>
              </w:rPr>
              <w:t>Est acceptée la présente offre pour valoir acte d'engagement.</w:t>
            </w:r>
          </w:p>
          <w:p w14:paraId="2A446ACC" w14:textId="77777777" w:rsidR="007747A5" w:rsidRPr="00B07991" w:rsidRDefault="007747A5" w:rsidP="007747A5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., le……………………</w:t>
            </w:r>
          </w:p>
          <w:p w14:paraId="1DC1CA82" w14:textId="77777777" w:rsidR="008D7E46" w:rsidRPr="00B07991" w:rsidRDefault="008D7E46" w:rsidP="00CC687B">
            <w:pPr>
              <w:rPr>
                <w:rFonts w:ascii="Times New Roman" w:hAnsi="Times New Roman"/>
              </w:rPr>
            </w:pPr>
          </w:p>
        </w:tc>
      </w:tr>
      <w:tr w:rsidR="008D7E46" w:rsidRPr="00B07991" w14:paraId="58258970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82162" w14:textId="77777777" w:rsidR="008D7E46" w:rsidRPr="00B07991" w:rsidRDefault="008D7E46" w:rsidP="00CC687B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noProof w:val="0"/>
                <w:szCs w:val="22"/>
              </w:rPr>
              <w:t>Notification du marché à l’attributaire</w:t>
            </w:r>
          </w:p>
        </w:tc>
      </w:tr>
      <w:tr w:rsidR="008D7E46" w:rsidRPr="00B07991" w14:paraId="57D02EB6" w14:textId="77777777" w:rsidTr="00CC687B">
        <w:trPr>
          <w:trHeight w:val="1792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6698D" w14:textId="77777777"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14:paraId="7DDC1438" w14:textId="77777777" w:rsidR="00DD1DED" w:rsidRDefault="00DD1DED" w:rsidP="00CC687B">
            <w:pPr>
              <w:pStyle w:val="Pieddepage"/>
              <w:tabs>
                <w:tab w:val="clear" w:pos="4536"/>
                <w:tab w:val="clear" w:pos="9072"/>
              </w:tabs>
              <w:spacing w:after="120"/>
              <w:rPr>
                <w:sz w:val="22"/>
                <w:szCs w:val="22"/>
              </w:rPr>
            </w:pPr>
          </w:p>
          <w:p w14:paraId="7F00ABEA" w14:textId="77777777" w:rsidR="00DD1DED" w:rsidRPr="00DD1DED" w:rsidRDefault="00DD1DED" w:rsidP="00DD1DED">
            <w:pPr>
              <w:rPr>
                <w:rFonts w:ascii="Times New Roman" w:hAnsi="Times New Roman"/>
              </w:rPr>
            </w:pPr>
            <w:r w:rsidRPr="004836BA">
              <w:rPr>
                <w:rFonts w:ascii="Times New Roman" w:hAnsi="Times New Roman"/>
                <w:bdr w:val="single" w:sz="4" w:space="0" w:color="auto" w:frame="1"/>
              </w:rPr>
              <w:t>Notification dématérialisée</w:t>
            </w:r>
          </w:p>
        </w:tc>
      </w:tr>
    </w:tbl>
    <w:p w14:paraId="689CDBF3" w14:textId="77777777" w:rsidR="008D7E46" w:rsidRDefault="008D7E46" w:rsidP="008D7E46">
      <w:pPr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br w:type="page"/>
      </w: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14:paraId="23BA827E" w14:textId="77777777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EDF54" w14:textId="77777777" w:rsidR="008D7E46" w:rsidRPr="00B07991" w:rsidRDefault="008D7E46" w:rsidP="004836BA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lastRenderedPageBreak/>
              <w:br w:type="page"/>
            </w:r>
            <w:r w:rsidRPr="004836BA">
              <w:rPr>
                <w:szCs w:val="22"/>
              </w:rPr>
              <w:t>ANNEXE N°</w:t>
            </w:r>
            <w:r w:rsidR="004836BA" w:rsidRPr="004836BA">
              <w:rPr>
                <w:szCs w:val="22"/>
              </w:rPr>
              <w:t>1</w:t>
            </w:r>
            <w:r w:rsidRPr="004836BA">
              <w:rPr>
                <w:szCs w:val="22"/>
              </w:rPr>
              <w:t xml:space="preserve"> À L’ACTE D’ENGAGEMENT</w:t>
            </w:r>
          </w:p>
        </w:tc>
      </w:tr>
    </w:tbl>
    <w:p w14:paraId="452CE19B" w14:textId="77777777"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14:paraId="2528DD57" w14:textId="77777777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7DC3C" w14:textId="77777777" w:rsidR="008D7E46" w:rsidRPr="00B07991" w:rsidRDefault="008D7E46" w:rsidP="00CC687B">
            <w:pPr>
              <w:keepNext/>
              <w:spacing w:before="60" w:after="60"/>
              <w:jc w:val="center"/>
              <w:outlineLvl w:val="7"/>
              <w:rPr>
                <w:rFonts w:ascii="Times New Roman" w:hAnsi="Times New Roman"/>
                <w:b/>
              </w:rPr>
            </w:pPr>
            <w:r w:rsidRPr="00B07991">
              <w:rPr>
                <w:rFonts w:ascii="Times New Roman" w:hAnsi="Times New Roman"/>
                <w:b/>
              </w:rPr>
              <w:t xml:space="preserve">DEMANDE D'ACCEPTATION D'UN SOUS-TRAITANT </w:t>
            </w:r>
            <w:r w:rsidRPr="00B07991">
              <w:rPr>
                <w:rFonts w:ascii="Times New Roman" w:hAnsi="Times New Roman"/>
                <w:b/>
              </w:rPr>
              <w:br/>
              <w:t>ET DEMANDE D'AGREMENT DES CONDITIONS DE PAIEMENT DU CONTRAT DE SOUS-TRAITANCE</w:t>
            </w:r>
          </w:p>
        </w:tc>
      </w:tr>
    </w:tbl>
    <w:p w14:paraId="2BC00988" w14:textId="77777777"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854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8D7E46" w:rsidRPr="00B07991" w14:paraId="3768DB55" w14:textId="77777777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A5F5B" w14:textId="77777777" w:rsidR="008D7E46" w:rsidRPr="00B07991" w:rsidRDefault="008D7E46" w:rsidP="00CC687B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Nature des prestations sous-traitées</w:t>
            </w:r>
          </w:p>
        </w:tc>
      </w:tr>
      <w:tr w:rsidR="008D7E46" w:rsidRPr="00B07991" w14:paraId="10927749" w14:textId="77777777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32B57" w14:textId="77777777" w:rsidR="008D7E46" w:rsidRPr="00B07991" w:rsidRDefault="008D7E46" w:rsidP="00CC687B">
            <w:pPr>
              <w:keepNext/>
              <w:spacing w:before="360" w:after="360"/>
              <w:jc w:val="center"/>
              <w:outlineLvl w:val="7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…………………………………………………………………………….</w:t>
            </w:r>
          </w:p>
        </w:tc>
      </w:tr>
    </w:tbl>
    <w:p w14:paraId="5DF6D45B" w14:textId="77777777" w:rsidR="008D7E46" w:rsidRPr="00B07991" w:rsidRDefault="008D7E46" w:rsidP="008D7E46">
      <w:pPr>
        <w:jc w:val="both"/>
        <w:rPr>
          <w:rFonts w:ascii="Times New Roman" w:hAnsi="Times New Roman"/>
        </w:rPr>
      </w:pPr>
    </w:p>
    <w:tbl>
      <w:tblPr>
        <w:tblW w:w="8820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20"/>
      </w:tblGrid>
      <w:tr w:rsidR="008D7E46" w:rsidRPr="00B07991" w14:paraId="0F7E299E" w14:textId="77777777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D80AC" w14:textId="77777777" w:rsidR="008D7E46" w:rsidRPr="00B07991" w:rsidRDefault="008D7E46" w:rsidP="00CC687B">
            <w:pPr>
              <w:pStyle w:val="Titre7"/>
              <w:widowControl w:val="0"/>
              <w:spacing w:before="60" w:after="60"/>
              <w:rPr>
                <w:bCs/>
                <w:szCs w:val="22"/>
              </w:rPr>
            </w:pPr>
            <w:r w:rsidRPr="00B07991">
              <w:rPr>
                <w:bCs/>
                <w:szCs w:val="22"/>
              </w:rPr>
              <w:t>Comptable public assignataire des paiements</w:t>
            </w:r>
          </w:p>
        </w:tc>
      </w:tr>
      <w:tr w:rsidR="008D7E46" w:rsidRPr="00B07991" w14:paraId="44C17F7C" w14:textId="77777777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F51C9" w14:textId="77777777" w:rsidR="008D7E46" w:rsidRPr="00B07991" w:rsidRDefault="008D7E46" w:rsidP="007747A5">
            <w:pPr>
              <w:jc w:val="center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</w:t>
            </w:r>
            <w:r w:rsidR="007747A5" w:rsidRPr="00B07991">
              <w:rPr>
                <w:rFonts w:ascii="Times New Roman" w:hAnsi="Times New Roman"/>
              </w:rPr>
              <w:t>onsieur le Directeur Départemental</w:t>
            </w:r>
            <w:r w:rsidRPr="00B07991">
              <w:rPr>
                <w:rFonts w:ascii="Times New Roman" w:hAnsi="Times New Roman"/>
              </w:rPr>
              <w:t xml:space="preserve"> des Finances Publiques des Landes - Service dépenses militaires - BP 20175 - 40003 Mont-de-Marsan Cedex</w:t>
            </w:r>
          </w:p>
        </w:tc>
      </w:tr>
    </w:tbl>
    <w:p w14:paraId="4E448E70" w14:textId="77777777"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1. Montant des prestations sous-traitées</w:t>
      </w:r>
    </w:p>
    <w:p w14:paraId="37194916" w14:textId="77777777" w:rsidR="008D7E46" w:rsidRDefault="008D7E46" w:rsidP="00936733">
      <w:pPr>
        <w:pStyle w:val="Corpsdetexte2"/>
        <w:rPr>
          <w:szCs w:val="22"/>
        </w:rPr>
      </w:pPr>
      <w:r w:rsidRPr="00B07991">
        <w:rPr>
          <w:szCs w:val="22"/>
        </w:rPr>
        <w:t xml:space="preserve">Les </w:t>
      </w:r>
      <w:r w:rsidR="00936733">
        <w:rPr>
          <w:szCs w:val="22"/>
        </w:rPr>
        <w:t>prestations seront rémunérées :</w:t>
      </w:r>
    </w:p>
    <w:p w14:paraId="6015A822" w14:textId="77777777" w:rsidR="00936733" w:rsidRPr="00936733" w:rsidRDefault="00936733" w:rsidP="00936733">
      <w:pPr>
        <w:pStyle w:val="Corpsdetexte2"/>
        <w:rPr>
          <w:szCs w:val="22"/>
        </w:rPr>
      </w:pP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936733" w:rsidRPr="00B07991" w14:paraId="76E3B275" w14:textId="77777777" w:rsidTr="001F2A2B">
        <w:trPr>
          <w:trHeight w:val="506"/>
        </w:trPr>
        <w:tc>
          <w:tcPr>
            <w:tcW w:w="2770" w:type="dxa"/>
            <w:vAlign w:val="center"/>
          </w:tcPr>
          <w:p w14:paraId="39E003B5" w14:textId="77777777" w:rsidR="00936733" w:rsidRPr="00B07991" w:rsidRDefault="00936733" w:rsidP="001F2A2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 w:themeFill="accent1" w:themeFillTint="33"/>
            <w:vAlign w:val="bottom"/>
          </w:tcPr>
          <w:p w14:paraId="61FB0B0C" w14:textId="77777777" w:rsidR="00936733" w:rsidRPr="00B07991" w:rsidRDefault="00936733" w:rsidP="001F2A2B">
            <w:pPr>
              <w:pStyle w:val="En-tte"/>
              <w:tabs>
                <w:tab w:val="clear" w:pos="4536"/>
                <w:tab w:val="clear" w:pos="9072"/>
              </w:tabs>
              <w:rPr>
                <w:szCs w:val="22"/>
                <w:shd w:val="clear" w:color="auto" w:fill="FFFFCC"/>
              </w:rPr>
            </w:pPr>
            <w:r w:rsidRPr="00B07991">
              <w:t>………………………………………………….€</w:t>
            </w:r>
          </w:p>
        </w:tc>
      </w:tr>
      <w:tr w:rsidR="00936733" w:rsidRPr="00B07991" w14:paraId="567EA15B" w14:textId="77777777" w:rsidTr="001F2A2B">
        <w:trPr>
          <w:trHeight w:val="556"/>
        </w:trPr>
        <w:tc>
          <w:tcPr>
            <w:tcW w:w="2770" w:type="dxa"/>
            <w:vAlign w:val="center"/>
          </w:tcPr>
          <w:p w14:paraId="18423050" w14:textId="77777777" w:rsidR="00936733" w:rsidRPr="00B07991" w:rsidRDefault="00936733" w:rsidP="001F2A2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 xml:space="preserve">TVA au taux de  </w:t>
            </w:r>
            <w:r w:rsidRPr="004836BA">
              <w:rPr>
                <w:rFonts w:ascii="Times New Roman" w:hAnsi="Times New Roman"/>
              </w:rPr>
              <w:t>20 %</w:t>
            </w:r>
          </w:p>
        </w:tc>
        <w:tc>
          <w:tcPr>
            <w:tcW w:w="4680" w:type="dxa"/>
            <w:shd w:val="clear" w:color="auto" w:fill="DBE5F1" w:themeFill="accent1" w:themeFillTint="33"/>
            <w:vAlign w:val="bottom"/>
          </w:tcPr>
          <w:p w14:paraId="3E441FA4" w14:textId="77777777" w:rsidR="00936733" w:rsidRPr="00B07991" w:rsidRDefault="00936733" w:rsidP="001F2A2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  <w:tr w:rsidR="00936733" w:rsidRPr="00B07991" w14:paraId="55C04CEF" w14:textId="77777777" w:rsidTr="001F2A2B">
        <w:trPr>
          <w:trHeight w:val="564"/>
        </w:trPr>
        <w:tc>
          <w:tcPr>
            <w:tcW w:w="2770" w:type="dxa"/>
            <w:vAlign w:val="center"/>
          </w:tcPr>
          <w:p w14:paraId="53010489" w14:textId="77777777" w:rsidR="00936733" w:rsidRPr="00B07991" w:rsidRDefault="00936733" w:rsidP="001F2A2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TVA incluse</w:t>
            </w:r>
          </w:p>
        </w:tc>
        <w:tc>
          <w:tcPr>
            <w:tcW w:w="4680" w:type="dxa"/>
            <w:shd w:val="clear" w:color="auto" w:fill="DBE5F1" w:themeFill="accent1" w:themeFillTint="33"/>
            <w:vAlign w:val="bottom"/>
          </w:tcPr>
          <w:p w14:paraId="6917EBDC" w14:textId="77777777" w:rsidR="00936733" w:rsidRPr="00B07991" w:rsidRDefault="00936733" w:rsidP="001F2A2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14:paraId="4D5449E2" w14:textId="77777777" w:rsidR="00936733" w:rsidRPr="00B07991" w:rsidRDefault="00936733" w:rsidP="00936733">
      <w:pPr>
        <w:pStyle w:val="Corpsdetexte2"/>
        <w:tabs>
          <w:tab w:val="right" w:pos="9070"/>
        </w:tabs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015E34">
        <w:rPr>
          <w:szCs w:val="22"/>
          <w:shd w:val="clear" w:color="auto" w:fill="DBE5F1" w:themeFill="accent1" w:themeFillTint="33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>euros TTC</w:t>
      </w:r>
    </w:p>
    <w:p w14:paraId="35A353DF" w14:textId="77777777"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2. Identité du sous-traitant</w:t>
      </w:r>
    </w:p>
    <w:p w14:paraId="55D553A6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14:paraId="73F6E5A3" w14:textId="77777777" w:rsidR="00936733" w:rsidRPr="00B07991" w:rsidRDefault="00936733" w:rsidP="00936733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61D4925A" w14:textId="77777777" w:rsidR="00936733" w:rsidRPr="00B07991" w:rsidRDefault="00936733" w:rsidP="00936733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14:paraId="32FF7584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14:paraId="0D4C153C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3AD74ED4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0F7DF0C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034CCDD" w14:textId="77777777" w:rsidR="00936733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34A41DB7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1714D0D2" w14:textId="77777777" w:rsidR="00936733" w:rsidRDefault="00936733" w:rsidP="00936733">
      <w:pPr>
        <w:pStyle w:val="Titre3"/>
        <w:keepNext w:val="0"/>
        <w:jc w:val="center"/>
        <w:rPr>
          <w:szCs w:val="22"/>
        </w:rPr>
      </w:pPr>
      <w:proofErr w:type="gramStart"/>
      <w:r w:rsidRPr="00B07991">
        <w:rPr>
          <w:szCs w:val="22"/>
        </w:rPr>
        <w:t>OU</w:t>
      </w:r>
      <w:proofErr w:type="gramEnd"/>
    </w:p>
    <w:p w14:paraId="149BCBE1" w14:textId="77777777" w:rsidR="00936733" w:rsidRPr="00936733" w:rsidRDefault="00936733" w:rsidP="00936733">
      <w:pPr>
        <w:rPr>
          <w:lang w:eastAsia="fr-FR"/>
        </w:rPr>
      </w:pPr>
    </w:p>
    <w:p w14:paraId="37E92412" w14:textId="77777777" w:rsidR="00936733" w:rsidRPr="00B07991" w:rsidRDefault="00936733" w:rsidP="00936733">
      <w:pPr>
        <w:pStyle w:val="Corpsdetexte"/>
        <w:shd w:val="clear" w:color="auto" w:fill="DBE5F1" w:themeFill="accent1" w:themeFillTint="33"/>
        <w:rPr>
          <w:szCs w:val="22"/>
        </w:rPr>
      </w:pPr>
      <w:r w:rsidRPr="00B07991">
        <w:rPr>
          <w:szCs w:val="22"/>
        </w:rPr>
        <w:lastRenderedPageBreak/>
        <w:t>Agissant pour le nom et pour le compte de l'opérateur économique (intitulé complet et forme juridique de l'opérateur économique) :</w:t>
      </w:r>
    </w:p>
    <w:p w14:paraId="06199C43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1F8C6206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799560C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14:paraId="0086EA59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14:paraId="52D8FF98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9D24AF3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439244B0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5D61E9CE" w14:textId="77777777" w:rsidR="00936733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105363D3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6A293CEA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SIREN</w:t>
      </w:r>
      <w:r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14:paraId="4B12BDBD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14:paraId="2905E89C" w14:textId="77777777" w:rsidR="008D7E46" w:rsidRPr="00B07991" w:rsidRDefault="008D7E46" w:rsidP="008D7E46">
      <w:pPr>
        <w:pStyle w:val="Titre1"/>
        <w:spacing w:before="240"/>
        <w:rPr>
          <w:smallCaps w:val="0"/>
          <w:szCs w:val="22"/>
        </w:rPr>
      </w:pPr>
      <w:r w:rsidRPr="00B07991">
        <w:rPr>
          <w:smallCaps w:val="0"/>
          <w:szCs w:val="22"/>
        </w:rPr>
        <w:t>3. Paiements</w:t>
      </w:r>
    </w:p>
    <w:p w14:paraId="62B96031" w14:textId="77777777" w:rsidR="002712A6" w:rsidRPr="00B07991" w:rsidRDefault="00245B2A" w:rsidP="002712A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L’acheteur</w:t>
      </w:r>
      <w:r w:rsidRPr="00B07991">
        <w:rPr>
          <w:rFonts w:ascii="Times New Roman" w:hAnsi="Times New Roman"/>
        </w:rPr>
        <w:t xml:space="preserve"> </w:t>
      </w:r>
      <w:r w:rsidR="002712A6" w:rsidRPr="00B07991">
        <w:rPr>
          <w:rFonts w:ascii="Times New Roman" w:hAnsi="Times New Roman"/>
        </w:rPr>
        <w:t xml:space="preserve">se libèrera des sommes dues au titre du présent marché en faisant porter le montant au crédit du/des compte(s) </w:t>
      </w:r>
      <w:r w:rsidR="002712A6">
        <w:rPr>
          <w:rFonts w:ascii="Times New Roman" w:hAnsi="Times New Roman"/>
        </w:rPr>
        <w:t>faisant l’objet</w:t>
      </w:r>
      <w:r w:rsidR="002712A6" w:rsidRPr="00B07991">
        <w:rPr>
          <w:rFonts w:ascii="Times New Roman" w:hAnsi="Times New Roman"/>
        </w:rPr>
        <w:t xml:space="preserve"> </w:t>
      </w:r>
      <w:r w:rsidR="002712A6">
        <w:rPr>
          <w:rFonts w:ascii="Times New Roman" w:hAnsi="Times New Roman"/>
        </w:rPr>
        <w:t>du</w:t>
      </w:r>
      <w:r w:rsidR="002712A6" w:rsidRPr="00B07991">
        <w:rPr>
          <w:rFonts w:ascii="Times New Roman" w:hAnsi="Times New Roman"/>
        </w:rPr>
        <w:t xml:space="preserve">/des relevé(s) d’identité bancaire </w:t>
      </w:r>
      <w:r w:rsidR="002712A6">
        <w:rPr>
          <w:rFonts w:ascii="Times New Roman" w:hAnsi="Times New Roman"/>
        </w:rPr>
        <w:t>transmis à l’appui de l’offre.</w:t>
      </w:r>
    </w:p>
    <w:p w14:paraId="7CAC287D" w14:textId="4F251F3E" w:rsidR="008D7E46" w:rsidRPr="00B07991" w:rsidRDefault="00F0347C" w:rsidP="008D7E46">
      <w:pPr>
        <w:pStyle w:val="Titre1"/>
        <w:spacing w:before="240"/>
        <w:rPr>
          <w:smallCaps w:val="0"/>
          <w:szCs w:val="22"/>
        </w:rPr>
      </w:pPr>
      <w:r>
        <w:rPr>
          <w:smallCaps w:val="0"/>
          <w:szCs w:val="22"/>
        </w:rPr>
        <w:t>4</w:t>
      </w:r>
      <w:r w:rsidR="008D7E46" w:rsidRPr="00B07991">
        <w:rPr>
          <w:smallCaps w:val="0"/>
          <w:szCs w:val="22"/>
        </w:rPr>
        <w:t>. Conditions de paiements</w:t>
      </w:r>
    </w:p>
    <w:p w14:paraId="019D3D63" w14:textId="408F036D" w:rsidR="00F0347C" w:rsidRPr="00C965DD" w:rsidRDefault="00F0347C" w:rsidP="00F0347C">
      <w:pPr>
        <w:keepNext/>
        <w:spacing w:before="100" w:beforeAutospacing="1" w:after="19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L’avance est versée dans les conditions </w:t>
      </w:r>
      <w:r w:rsidRPr="00982EC7">
        <w:rPr>
          <w:rFonts w:ascii="Times New Roman" w:hAnsi="Times New Roman"/>
        </w:rPr>
        <w:t>de</w:t>
      </w:r>
      <w:r>
        <w:rPr>
          <w:rFonts w:ascii="Times New Roman" w:hAnsi="Times New Roman"/>
        </w:rPr>
        <w:t xml:space="preserve"> l’article 9</w:t>
      </w:r>
      <w:r w:rsidRPr="00982EC7">
        <w:rPr>
          <w:rFonts w:ascii="Times New Roman" w:hAnsi="Times New Roman"/>
        </w:rPr>
        <w:t>.2 du CCAP.</w:t>
      </w:r>
      <w:r>
        <w:rPr>
          <w:rFonts w:ascii="Times New Roman" w:hAnsi="Times New Roman"/>
        </w:rPr>
        <w:t xml:space="preserve"> </w:t>
      </w:r>
    </w:p>
    <w:p w14:paraId="5E5192E5" w14:textId="77777777"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Date (ou mois) d'établissement des prix : </w:t>
      </w:r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…………………………………………</w:t>
      </w:r>
      <w:proofErr w:type="gramStart"/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…….</w:t>
      </w:r>
      <w:proofErr w:type="gramEnd"/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</w:t>
      </w:r>
    </w:p>
    <w:p w14:paraId="7A7D35DA" w14:textId="77777777"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Modalités de variation des prix : </w:t>
      </w:r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</w:t>
      </w:r>
      <w:r w:rsid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…………………</w:t>
      </w:r>
      <w:proofErr w:type="gramStart"/>
      <w:r w:rsid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…….</w:t>
      </w:r>
      <w:proofErr w:type="gramEnd"/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</w:t>
      </w:r>
      <w:r w:rsid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 xml:space="preserve"> </w:t>
      </w:r>
    </w:p>
    <w:p w14:paraId="3087E428" w14:textId="77777777" w:rsidR="008D7E46" w:rsidRPr="00B07991" w:rsidRDefault="008D7E46" w:rsidP="008D7E46">
      <w:pPr>
        <w:jc w:val="both"/>
        <w:rPr>
          <w:rFonts w:ascii="Times New Roman" w:hAnsi="Times New Roman"/>
          <w:bdr w:val="single" w:sz="4" w:space="0" w:color="auto"/>
          <w:shd w:val="clear" w:color="auto" w:fill="FFFFCC"/>
        </w:rPr>
      </w:pPr>
      <w:r w:rsidRPr="00B07991">
        <w:rPr>
          <w:rFonts w:ascii="Times New Roman" w:hAnsi="Times New Roman"/>
        </w:rPr>
        <w:t xml:space="preserve">Stipulations relatives aux détails, pénalités, primes, réfactions et retenues diverses : </w:t>
      </w:r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</w:t>
      </w:r>
      <w:r w:rsid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</w:t>
      </w:r>
      <w:r w:rsidRPr="00B07991">
        <w:rPr>
          <w:rFonts w:ascii="Times New Roman" w:hAnsi="Times New Roman"/>
          <w:bdr w:val="single" w:sz="4" w:space="0" w:color="auto"/>
          <w:shd w:val="clear" w:color="auto" w:fill="FFFFCC"/>
        </w:rPr>
        <w:br w:type="page"/>
      </w:r>
    </w:p>
    <w:tbl>
      <w:tblPr>
        <w:tblW w:w="927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9"/>
      </w:tblGrid>
      <w:tr w:rsidR="008D7E46" w:rsidRPr="00B07991" w14:paraId="45EFD6DC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8A506" w14:textId="77777777"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lastRenderedPageBreak/>
              <w:t>Signature de l’annexe à l’acte par l’opérateur économique recourant au sous-traitant</w:t>
            </w:r>
          </w:p>
        </w:tc>
      </w:tr>
      <w:tr w:rsidR="008D7E46" w:rsidRPr="00B07991" w14:paraId="7F976FBB" w14:textId="77777777" w:rsidTr="00CC687B">
        <w:trPr>
          <w:trHeight w:val="65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27D2E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14:paraId="69591D95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14:paraId="1AD0CF19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14:paraId="57A5B01F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14:paraId="0A627E64" w14:textId="77777777"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14:paraId="5C23A08C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65BFB" w14:textId="77777777"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Signature de l’annexe à l’acte par l’opérateur économique mandataire du groupement </w:t>
            </w:r>
            <w:r w:rsidRPr="00B07991">
              <w:rPr>
                <w:bCs/>
                <w:noProof w:val="0"/>
                <w:szCs w:val="22"/>
              </w:rPr>
              <w:br/>
              <w:t>(le cas échéant)</w:t>
            </w:r>
          </w:p>
        </w:tc>
      </w:tr>
      <w:tr w:rsidR="008D7E46" w:rsidRPr="00B07991" w14:paraId="6E1F3490" w14:textId="77777777" w:rsidTr="00CC687B">
        <w:trPr>
          <w:trHeight w:val="387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2F825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14:paraId="018682C1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14:paraId="2052DB64" w14:textId="77777777"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14:paraId="25B7446D" w14:textId="77777777"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14:paraId="02C8D850" w14:textId="77777777"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14:paraId="6154BDB7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0630D" w14:textId="77777777"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l’annexe à l’acte par le sous-traitant</w:t>
            </w:r>
          </w:p>
        </w:tc>
      </w:tr>
      <w:tr w:rsidR="008D7E46" w:rsidRPr="00B07991" w14:paraId="4209690B" w14:textId="77777777" w:rsidTr="00CC687B">
        <w:trPr>
          <w:trHeight w:val="861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0713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14:paraId="74BF2576" w14:textId="77777777"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14:paraId="640D1D98" w14:textId="77777777"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14:paraId="663548A0" w14:textId="77777777"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14:paraId="25301E5C" w14:textId="77777777"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</w:tbl>
    <w:p w14:paraId="7E0F989E" w14:textId="77777777" w:rsidR="008D7E46" w:rsidRPr="00B07991" w:rsidRDefault="008D7E46" w:rsidP="008D7E46">
      <w:pPr>
        <w:jc w:val="both"/>
        <w:rPr>
          <w:rFonts w:ascii="Times New Roman" w:hAnsi="Times New Roman"/>
        </w:rPr>
      </w:pPr>
    </w:p>
    <w:p w14:paraId="375EEC7F" w14:textId="32926F37" w:rsidR="00B46713" w:rsidRDefault="00B46713">
      <w:pPr>
        <w:spacing w:after="0" w:line="240" w:lineRule="auto"/>
        <w:rPr>
          <w:rFonts w:ascii="Times New Roman" w:hAnsi="Times New Roman"/>
        </w:rPr>
      </w:pPr>
    </w:p>
    <w:sectPr w:rsidR="00B46713" w:rsidSect="00F0347C">
      <w:footerReference w:type="even" r:id="rId8"/>
      <w:footerReference w:type="default" r:id="rId9"/>
      <w:headerReference w:type="first" r:id="rId10"/>
      <w:pgSz w:w="11906" w:h="16838"/>
      <w:pgMar w:top="540" w:right="1418" w:bottom="1078" w:left="1418" w:header="709" w:footer="3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D2220" w14:textId="77777777" w:rsidR="00E430F8" w:rsidRDefault="00E430F8">
      <w:pPr>
        <w:spacing w:after="0" w:line="240" w:lineRule="auto"/>
      </w:pPr>
      <w:r>
        <w:separator/>
      </w:r>
    </w:p>
  </w:endnote>
  <w:endnote w:type="continuationSeparator" w:id="0">
    <w:p w14:paraId="283B1C28" w14:textId="77777777" w:rsidR="00E430F8" w:rsidRDefault="00E4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4140E" w14:textId="77777777"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CB23055" w14:textId="77777777" w:rsidR="00D8470C" w:rsidRDefault="00D8470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D3F94" w14:textId="002DB02B"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E31152">
      <w:rPr>
        <w:rStyle w:val="Numrodepage"/>
        <w:noProof/>
      </w:rPr>
      <w:t>9</w:t>
    </w:r>
    <w:r>
      <w:rPr>
        <w:rStyle w:val="Numrodepage"/>
      </w:rPr>
      <w:fldChar w:fldCharType="end"/>
    </w:r>
  </w:p>
  <w:p w14:paraId="4FACE476" w14:textId="77777777" w:rsidR="00D8470C" w:rsidRDefault="00D8470C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3F811" w14:textId="77777777" w:rsidR="00E430F8" w:rsidRDefault="00E430F8">
      <w:pPr>
        <w:spacing w:after="0" w:line="240" w:lineRule="auto"/>
      </w:pPr>
      <w:r>
        <w:separator/>
      </w:r>
    </w:p>
  </w:footnote>
  <w:footnote w:type="continuationSeparator" w:id="0">
    <w:p w14:paraId="15F1A52C" w14:textId="77777777" w:rsidR="00E430F8" w:rsidRDefault="00E4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C740B" w14:textId="3D84645F" w:rsidR="00F0347C" w:rsidRDefault="00F0347C" w:rsidP="00F0347C">
    <w:pPr>
      <w:pStyle w:val="En-tte"/>
    </w:pPr>
    <w:r>
      <w:rPr>
        <w:rFonts w:ascii="Marianne" w:hAnsi="Marianne"/>
        <w:noProof/>
      </w:rPr>
      <w:drawing>
        <wp:anchor distT="0" distB="0" distL="114300" distR="114300" simplePos="0" relativeHeight="251659264" behindDoc="1" locked="0" layoutInCell="1" allowOverlap="0" wp14:anchorId="1B0B54ED" wp14:editId="1C75FB1D">
          <wp:simplePos x="0" y="0"/>
          <wp:positionH relativeFrom="page">
            <wp:posOffset>33655</wp:posOffset>
          </wp:positionH>
          <wp:positionV relativeFrom="page">
            <wp:posOffset>-102870</wp:posOffset>
          </wp:positionV>
          <wp:extent cx="7559040" cy="10493743"/>
          <wp:effectExtent l="0" t="0" r="3810" b="317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se_lettreA4 nouv_charte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69" b="2"/>
                  <a:stretch/>
                </pic:blipFill>
                <pic:spPr bwMode="auto">
                  <a:xfrm>
                    <a:off x="0" y="0"/>
                    <a:ext cx="7559040" cy="1049374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605FC"/>
    <w:multiLevelType w:val="hybridMultilevel"/>
    <w:tmpl w:val="9594F94E"/>
    <w:lvl w:ilvl="0" w:tplc="09EADACE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18A2B81"/>
    <w:multiLevelType w:val="hybridMultilevel"/>
    <w:tmpl w:val="554EEC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074D9C"/>
    <w:multiLevelType w:val="hybridMultilevel"/>
    <w:tmpl w:val="A2AC1284"/>
    <w:lvl w:ilvl="0" w:tplc="7B666236">
      <w:start w:val="1"/>
      <w:numFmt w:val="decimal"/>
      <w:pStyle w:val="Style1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C5003AB0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358CC"/>
    <w:multiLevelType w:val="hybridMultilevel"/>
    <w:tmpl w:val="890E60A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EB4D14"/>
    <w:multiLevelType w:val="hybridMultilevel"/>
    <w:tmpl w:val="800A5E90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16"/>
    <w:rsid w:val="00005225"/>
    <w:rsid w:val="00015E34"/>
    <w:rsid w:val="00031856"/>
    <w:rsid w:val="00037121"/>
    <w:rsid w:val="0004225F"/>
    <w:rsid w:val="00052004"/>
    <w:rsid w:val="00067B67"/>
    <w:rsid w:val="0009071F"/>
    <w:rsid w:val="000D59DF"/>
    <w:rsid w:val="000F69D7"/>
    <w:rsid w:val="000F6FB4"/>
    <w:rsid w:val="0015176A"/>
    <w:rsid w:val="001527BF"/>
    <w:rsid w:val="0016286B"/>
    <w:rsid w:val="00162F68"/>
    <w:rsid w:val="0019595F"/>
    <w:rsid w:val="001D0DD4"/>
    <w:rsid w:val="001E011F"/>
    <w:rsid w:val="001F618F"/>
    <w:rsid w:val="00214BB5"/>
    <w:rsid w:val="00244770"/>
    <w:rsid w:val="00245B2A"/>
    <w:rsid w:val="002712A6"/>
    <w:rsid w:val="00294EE8"/>
    <w:rsid w:val="002B6F6D"/>
    <w:rsid w:val="002E4379"/>
    <w:rsid w:val="00321E3B"/>
    <w:rsid w:val="00324C99"/>
    <w:rsid w:val="00325734"/>
    <w:rsid w:val="0034246D"/>
    <w:rsid w:val="003922DD"/>
    <w:rsid w:val="003A1884"/>
    <w:rsid w:val="003F7D6E"/>
    <w:rsid w:val="004012F9"/>
    <w:rsid w:val="00401B17"/>
    <w:rsid w:val="00402A1A"/>
    <w:rsid w:val="00404752"/>
    <w:rsid w:val="00406F3E"/>
    <w:rsid w:val="00421A3E"/>
    <w:rsid w:val="00455FA5"/>
    <w:rsid w:val="00466CBA"/>
    <w:rsid w:val="0047363B"/>
    <w:rsid w:val="00475DCF"/>
    <w:rsid w:val="004836BA"/>
    <w:rsid w:val="004D2254"/>
    <w:rsid w:val="004F3032"/>
    <w:rsid w:val="004F4045"/>
    <w:rsid w:val="004F5257"/>
    <w:rsid w:val="004F7AA0"/>
    <w:rsid w:val="005373A7"/>
    <w:rsid w:val="00560E81"/>
    <w:rsid w:val="005926BF"/>
    <w:rsid w:val="005C7535"/>
    <w:rsid w:val="00614F4B"/>
    <w:rsid w:val="00616E59"/>
    <w:rsid w:val="00616E8A"/>
    <w:rsid w:val="006258F6"/>
    <w:rsid w:val="00651685"/>
    <w:rsid w:val="0067073C"/>
    <w:rsid w:val="0067250B"/>
    <w:rsid w:val="00677B4C"/>
    <w:rsid w:val="00695F7D"/>
    <w:rsid w:val="006A475A"/>
    <w:rsid w:val="00704983"/>
    <w:rsid w:val="00707806"/>
    <w:rsid w:val="007119A0"/>
    <w:rsid w:val="007214B0"/>
    <w:rsid w:val="007270C6"/>
    <w:rsid w:val="00762C6E"/>
    <w:rsid w:val="007747A5"/>
    <w:rsid w:val="00794A85"/>
    <w:rsid w:val="007965A9"/>
    <w:rsid w:val="007A5AFF"/>
    <w:rsid w:val="007B436E"/>
    <w:rsid w:val="007C42C0"/>
    <w:rsid w:val="0083357B"/>
    <w:rsid w:val="00851A8F"/>
    <w:rsid w:val="0085396A"/>
    <w:rsid w:val="0086201D"/>
    <w:rsid w:val="00865332"/>
    <w:rsid w:val="008A7352"/>
    <w:rsid w:val="008D5DBC"/>
    <w:rsid w:val="008D7E46"/>
    <w:rsid w:val="008E2A6D"/>
    <w:rsid w:val="0090390A"/>
    <w:rsid w:val="00936733"/>
    <w:rsid w:val="00952860"/>
    <w:rsid w:val="009C292E"/>
    <w:rsid w:val="009E7DEE"/>
    <w:rsid w:val="00A279A5"/>
    <w:rsid w:val="00A3017A"/>
    <w:rsid w:val="00A308A2"/>
    <w:rsid w:val="00A34425"/>
    <w:rsid w:val="00A3656A"/>
    <w:rsid w:val="00A61925"/>
    <w:rsid w:val="00A8567E"/>
    <w:rsid w:val="00AA39AA"/>
    <w:rsid w:val="00AA6D01"/>
    <w:rsid w:val="00AD7803"/>
    <w:rsid w:val="00AF2446"/>
    <w:rsid w:val="00B07991"/>
    <w:rsid w:val="00B1052F"/>
    <w:rsid w:val="00B46713"/>
    <w:rsid w:val="00B47248"/>
    <w:rsid w:val="00B73ACD"/>
    <w:rsid w:val="00BB774E"/>
    <w:rsid w:val="00BD6E35"/>
    <w:rsid w:val="00BD78D8"/>
    <w:rsid w:val="00C0452F"/>
    <w:rsid w:val="00C10E65"/>
    <w:rsid w:val="00C26020"/>
    <w:rsid w:val="00C6249B"/>
    <w:rsid w:val="00C965DD"/>
    <w:rsid w:val="00CB1480"/>
    <w:rsid w:val="00CB30E4"/>
    <w:rsid w:val="00CB5D39"/>
    <w:rsid w:val="00CC12B8"/>
    <w:rsid w:val="00CC687B"/>
    <w:rsid w:val="00CD09FF"/>
    <w:rsid w:val="00CD6C37"/>
    <w:rsid w:val="00CF2FE3"/>
    <w:rsid w:val="00CF7CCB"/>
    <w:rsid w:val="00D22BCF"/>
    <w:rsid w:val="00D8470C"/>
    <w:rsid w:val="00D9735C"/>
    <w:rsid w:val="00DC3DD8"/>
    <w:rsid w:val="00DD1DED"/>
    <w:rsid w:val="00DD5551"/>
    <w:rsid w:val="00DD7316"/>
    <w:rsid w:val="00DE6982"/>
    <w:rsid w:val="00DF2E1C"/>
    <w:rsid w:val="00E02004"/>
    <w:rsid w:val="00E24481"/>
    <w:rsid w:val="00E24D1F"/>
    <w:rsid w:val="00E25731"/>
    <w:rsid w:val="00E275DA"/>
    <w:rsid w:val="00E301F5"/>
    <w:rsid w:val="00E31152"/>
    <w:rsid w:val="00E361A5"/>
    <w:rsid w:val="00E428BE"/>
    <w:rsid w:val="00E430F8"/>
    <w:rsid w:val="00E56679"/>
    <w:rsid w:val="00EA065C"/>
    <w:rsid w:val="00EA2530"/>
    <w:rsid w:val="00EB10B0"/>
    <w:rsid w:val="00EC74A6"/>
    <w:rsid w:val="00F0347C"/>
    <w:rsid w:val="00F10F0F"/>
    <w:rsid w:val="00F120BE"/>
    <w:rsid w:val="00F25C65"/>
    <w:rsid w:val="00F41BBA"/>
    <w:rsid w:val="00F553DA"/>
    <w:rsid w:val="00F56C36"/>
    <w:rsid w:val="00FB25CD"/>
    <w:rsid w:val="00FD1382"/>
    <w:rsid w:val="00FD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E7CA1"/>
  <w15:docId w15:val="{7F9E08A9-313C-492C-AED5-372C3E37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8D7E46"/>
    <w:pPr>
      <w:keepNext/>
      <w:spacing w:before="480" w:after="120" w:line="240" w:lineRule="auto"/>
      <w:jc w:val="both"/>
      <w:outlineLvl w:val="0"/>
    </w:pPr>
    <w:rPr>
      <w:rFonts w:ascii="Times New Roman" w:eastAsia="Times New Roman" w:hAnsi="Times New Roman"/>
      <w:b/>
      <w:smallCaps/>
      <w:noProof/>
      <w:szCs w:val="20"/>
      <w:u w:val="single"/>
      <w:shd w:val="clear" w:color="auto" w:fill="FFFFFF"/>
      <w:lang w:eastAsia="fr-FR"/>
    </w:rPr>
  </w:style>
  <w:style w:type="paragraph" w:styleId="Titre2">
    <w:name w:val="heading 2"/>
    <w:basedOn w:val="Normal"/>
    <w:next w:val="Normal"/>
    <w:link w:val="Titre2Car"/>
    <w:qFormat/>
    <w:rsid w:val="008D7E46"/>
    <w:pPr>
      <w:keepNext/>
      <w:spacing w:before="240" w:after="120" w:line="240" w:lineRule="auto"/>
      <w:ind w:left="284"/>
      <w:jc w:val="both"/>
      <w:outlineLvl w:val="1"/>
    </w:pPr>
    <w:rPr>
      <w:rFonts w:ascii="Times New Roman" w:eastAsia="Times New Roman" w:hAnsi="Times New Roman"/>
      <w:b/>
      <w:noProof/>
      <w:szCs w:val="20"/>
      <w:u w:val="single"/>
      <w:lang w:eastAsia="fr-FR"/>
    </w:rPr>
  </w:style>
  <w:style w:type="paragraph" w:styleId="Titre3">
    <w:name w:val="heading 3"/>
    <w:basedOn w:val="Normal"/>
    <w:next w:val="Normal"/>
    <w:link w:val="Titre3Car"/>
    <w:qFormat/>
    <w:rsid w:val="008D7E46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bCs/>
      <w:szCs w:val="24"/>
      <w:lang w:eastAsia="fr-FR"/>
    </w:rPr>
  </w:style>
  <w:style w:type="paragraph" w:styleId="Titre5">
    <w:name w:val="heading 5"/>
    <w:basedOn w:val="Normal"/>
    <w:next w:val="Normal"/>
    <w:link w:val="Titre5Car"/>
    <w:qFormat/>
    <w:rsid w:val="008D7E46"/>
    <w:pPr>
      <w:keepNext/>
      <w:spacing w:after="0" w:line="240" w:lineRule="auto"/>
      <w:ind w:left="7740"/>
      <w:jc w:val="both"/>
      <w:outlineLvl w:val="4"/>
    </w:pPr>
    <w:rPr>
      <w:rFonts w:ascii="Times New Roman" w:eastAsia="Times New Roman" w:hAnsi="Times New Roman"/>
      <w:i/>
      <w:iCs/>
      <w:sz w:val="16"/>
      <w:szCs w:val="24"/>
      <w:lang w:eastAsia="fr-FR"/>
    </w:rPr>
  </w:style>
  <w:style w:type="paragraph" w:styleId="Titre7">
    <w:name w:val="heading 7"/>
    <w:basedOn w:val="Normal"/>
    <w:next w:val="Normal"/>
    <w:link w:val="Titre7Car"/>
    <w:qFormat/>
    <w:rsid w:val="008D7E4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noProof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8D7E4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8D7E4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8D7E46"/>
    <w:rPr>
      <w:rFonts w:ascii="Times New Roman" w:eastAsia="Times New Roman" w:hAnsi="Times New Roman"/>
      <w:b/>
      <w:smallCaps/>
      <w:noProof/>
      <w:sz w:val="22"/>
      <w:u w:val="single"/>
    </w:rPr>
  </w:style>
  <w:style w:type="character" w:customStyle="1" w:styleId="Titre2Car">
    <w:name w:val="Titre 2 Car"/>
    <w:link w:val="Titre2"/>
    <w:rsid w:val="008D7E46"/>
    <w:rPr>
      <w:rFonts w:ascii="Times New Roman" w:eastAsia="Times New Roman" w:hAnsi="Times New Roman"/>
      <w:b/>
      <w:noProof/>
      <w:sz w:val="22"/>
      <w:u w:val="single"/>
    </w:rPr>
  </w:style>
  <w:style w:type="character" w:customStyle="1" w:styleId="Titre3Car">
    <w:name w:val="Titre 3 Car"/>
    <w:link w:val="Titre3"/>
    <w:uiPriority w:val="9"/>
    <w:rsid w:val="008D7E46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itre5Car">
    <w:name w:val="Titre 5 Car"/>
    <w:link w:val="Titre5"/>
    <w:rsid w:val="008D7E46"/>
    <w:rPr>
      <w:rFonts w:ascii="Times New Roman" w:eastAsia="Times New Roman" w:hAnsi="Times New Roman"/>
      <w:i/>
      <w:iCs/>
      <w:sz w:val="16"/>
      <w:szCs w:val="24"/>
    </w:rPr>
  </w:style>
  <w:style w:type="character" w:customStyle="1" w:styleId="Titre7Car">
    <w:name w:val="Titre 7 Car"/>
    <w:link w:val="Titre7"/>
    <w:rsid w:val="008D7E46"/>
    <w:rPr>
      <w:rFonts w:ascii="Times New Roman" w:eastAsia="Times New Roman" w:hAnsi="Times New Roman"/>
      <w:b/>
      <w:noProof/>
      <w:sz w:val="22"/>
    </w:rPr>
  </w:style>
  <w:style w:type="character" w:customStyle="1" w:styleId="Titre8Car">
    <w:name w:val="Titre 8 Car"/>
    <w:link w:val="Titre8"/>
    <w:rsid w:val="008D7E46"/>
    <w:rPr>
      <w:rFonts w:ascii="Times New Roman" w:eastAsia="Times New Roman" w:hAnsi="Times New Roman"/>
      <w:b/>
      <w:sz w:val="22"/>
    </w:rPr>
  </w:style>
  <w:style w:type="character" w:customStyle="1" w:styleId="Titre9Car">
    <w:name w:val="Titre 9 Car"/>
    <w:link w:val="Titre9"/>
    <w:rsid w:val="008D7E46"/>
    <w:rPr>
      <w:rFonts w:ascii="Times New Roman" w:eastAsia="Times New Roman" w:hAnsi="Times New Roman"/>
      <w:b/>
      <w:sz w:val="24"/>
    </w:rPr>
  </w:style>
  <w:style w:type="paragraph" w:styleId="Titre">
    <w:name w:val="Title"/>
    <w:basedOn w:val="Normal"/>
    <w:link w:val="TitreCar"/>
    <w:qFormat/>
    <w:rsid w:val="008D7E46"/>
    <w:pPr>
      <w:spacing w:after="0" w:line="240" w:lineRule="auto"/>
      <w:jc w:val="center"/>
      <w:outlineLvl w:val="0"/>
    </w:pPr>
    <w:rPr>
      <w:rFonts w:ascii="Times New Roman" w:eastAsia="Times New Roman" w:hAnsi="Times New Roman"/>
      <w:b/>
      <w:szCs w:val="20"/>
      <w:lang w:eastAsia="fr-FR"/>
    </w:rPr>
  </w:style>
  <w:style w:type="character" w:customStyle="1" w:styleId="TitreCar">
    <w:name w:val="Titre Car"/>
    <w:link w:val="Titre"/>
    <w:rsid w:val="008D7E46"/>
    <w:rPr>
      <w:rFonts w:ascii="Times New Roman" w:eastAsia="Times New Roman" w:hAnsi="Times New Roman"/>
      <w:b/>
      <w:sz w:val="22"/>
    </w:rPr>
  </w:style>
  <w:style w:type="paragraph" w:styleId="Corpsdetexte">
    <w:name w:val="Body Text"/>
    <w:basedOn w:val="Normal"/>
    <w:link w:val="Corpsdetexte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Car">
    <w:name w:val="Corps de texte Car"/>
    <w:link w:val="Corpsdetexte"/>
    <w:rsid w:val="008D7E46"/>
    <w:rPr>
      <w:rFonts w:ascii="Times New Roman" w:eastAsia="Times New Roman" w:hAnsi="Times New Roman"/>
      <w:sz w:val="22"/>
      <w:szCs w:val="24"/>
    </w:rPr>
  </w:style>
  <w:style w:type="paragraph" w:styleId="Corpsdetexte2">
    <w:name w:val="Body Text 2"/>
    <w:basedOn w:val="Normal"/>
    <w:link w:val="Corpsdetexte2Car"/>
    <w:rsid w:val="008D7E46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2Car">
    <w:name w:val="Corps de texte 2 Car"/>
    <w:link w:val="Corpsdetexte2"/>
    <w:rsid w:val="008D7E46"/>
    <w:rPr>
      <w:rFonts w:ascii="Times New Roman" w:eastAsia="Times New Roman" w:hAnsi="Times New Roman"/>
      <w:sz w:val="22"/>
      <w:szCs w:val="24"/>
    </w:rPr>
  </w:style>
  <w:style w:type="paragraph" w:styleId="Corpsdetexte3">
    <w:name w:val="Body Text 3"/>
    <w:basedOn w:val="Normal"/>
    <w:link w:val="Corpsdetexte3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3Car">
    <w:name w:val="Corps de texte 3 Car"/>
    <w:link w:val="Corpsdetexte3"/>
    <w:rsid w:val="008D7E46"/>
    <w:rPr>
      <w:rFonts w:ascii="Times New Roman" w:eastAsia="Times New Roman" w:hAnsi="Times New Roman"/>
      <w:sz w:val="22"/>
      <w:szCs w:val="24"/>
    </w:rPr>
  </w:style>
  <w:style w:type="paragraph" w:styleId="Pieddepage">
    <w:name w:val="footer"/>
    <w:basedOn w:val="Normal"/>
    <w:link w:val="Pieddepag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PieddepageCar">
    <w:name w:val="Pied de page Car"/>
    <w:link w:val="Pieddepage"/>
    <w:rsid w:val="008D7E46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basedOn w:val="Policepardfaut"/>
    <w:rsid w:val="008D7E46"/>
  </w:style>
  <w:style w:type="paragraph" w:styleId="En-tte">
    <w:name w:val="header"/>
    <w:basedOn w:val="Normal"/>
    <w:link w:val="En-tt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En-tteCar">
    <w:name w:val="En-tête Car"/>
    <w:link w:val="En-tte"/>
    <w:rsid w:val="008D7E46"/>
    <w:rPr>
      <w:rFonts w:ascii="Times New Roman" w:eastAsia="Times New Roman" w:hAnsi="Times New Roman"/>
      <w:sz w:val="22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6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C687B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7965A9"/>
    <w:rPr>
      <w:sz w:val="22"/>
      <w:szCs w:val="22"/>
      <w:lang w:eastAsia="en-US"/>
    </w:rPr>
  </w:style>
  <w:style w:type="paragraph" w:styleId="Retraitcorpsdetexte2">
    <w:name w:val="Body Text Indent 2"/>
    <w:basedOn w:val="Normal"/>
    <w:link w:val="Retraitcorpsdetexte2Car"/>
    <w:uiPriority w:val="99"/>
    <w:unhideWhenUsed/>
    <w:rsid w:val="00CB1480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uiPriority w:val="99"/>
    <w:rsid w:val="00CB1480"/>
    <w:rPr>
      <w:sz w:val="22"/>
      <w:szCs w:val="22"/>
      <w:lang w:eastAsia="en-US"/>
    </w:rPr>
  </w:style>
  <w:style w:type="character" w:styleId="Accentuation">
    <w:name w:val="Emphasis"/>
    <w:aliases w:val="Consignes de saisie"/>
    <w:uiPriority w:val="20"/>
    <w:qFormat/>
    <w:rsid w:val="00CB1480"/>
    <w:rPr>
      <w:i/>
      <w:iCs/>
    </w:rPr>
  </w:style>
  <w:style w:type="paragraph" w:customStyle="1" w:styleId="Style1">
    <w:name w:val="Style1"/>
    <w:basedOn w:val="Titre1"/>
    <w:qFormat/>
    <w:rsid w:val="00865332"/>
    <w:pPr>
      <w:numPr>
        <w:numId w:val="1"/>
      </w:numPr>
      <w:pBdr>
        <w:top w:val="nil"/>
        <w:left w:val="nil"/>
        <w:bottom w:val="nil"/>
        <w:right w:val="nil"/>
        <w:between w:val="nil"/>
        <w:bar w:val="nil"/>
      </w:pBdr>
      <w:tabs>
        <w:tab w:val="num" w:pos="360"/>
      </w:tabs>
      <w:spacing w:before="0" w:after="0"/>
      <w:ind w:left="0" w:firstLine="0"/>
      <w:jc w:val="left"/>
    </w:pPr>
    <w:rPr>
      <w:bCs/>
      <w:caps/>
      <w:smallCaps w:val="0"/>
      <w:noProof w:val="0"/>
      <w:color w:val="000000"/>
      <w:sz w:val="24"/>
      <w:szCs w:val="24"/>
      <w:u w:val="none" w:color="000000"/>
      <w:bdr w:val="nil"/>
      <w:shd w:val="clear" w:color="auto" w:fill="auto"/>
    </w:rPr>
  </w:style>
  <w:style w:type="table" w:styleId="Grilledutableau">
    <w:name w:val="Table Grid"/>
    <w:basedOn w:val="TableauNormal"/>
    <w:uiPriority w:val="39"/>
    <w:rsid w:val="00B079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F6F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Sansinterligne">
    <w:name w:val="No Spacing"/>
    <w:link w:val="SansinterligneCar"/>
    <w:uiPriority w:val="1"/>
    <w:qFormat/>
    <w:rsid w:val="00D8470C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libri"/>
      <w:color w:val="000000"/>
      <w:sz w:val="22"/>
      <w:szCs w:val="22"/>
      <w:u w:color="000000"/>
      <w:bdr w:val="nil"/>
    </w:rPr>
  </w:style>
  <w:style w:type="character" w:styleId="Marquedecommentaire">
    <w:name w:val="annotation reference"/>
    <w:basedOn w:val="Policepardfaut"/>
    <w:uiPriority w:val="99"/>
    <w:semiHidden/>
    <w:unhideWhenUsed/>
    <w:rsid w:val="009E7D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E7DE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E7DEE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D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E7DEE"/>
    <w:rPr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C26020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unhideWhenUsed/>
    <w:rsid w:val="00E2573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25731"/>
    <w:rPr>
      <w:rFonts w:ascii="Times New Roman" w:eastAsia="Times New Roman" w:hAnsi="Times New Roman"/>
    </w:rPr>
  </w:style>
  <w:style w:type="character" w:styleId="Appelnotedebasdep">
    <w:name w:val="footnote reference"/>
    <w:semiHidden/>
    <w:unhideWhenUsed/>
    <w:rsid w:val="00E25731"/>
    <w:rPr>
      <w:vertAlign w:val="superscript"/>
    </w:rPr>
  </w:style>
  <w:style w:type="character" w:customStyle="1" w:styleId="SansinterligneCar">
    <w:name w:val="Sans interligne Car"/>
    <w:basedOn w:val="Policepardfaut"/>
    <w:link w:val="Sansinterligne"/>
    <w:uiPriority w:val="1"/>
    <w:rsid w:val="00F0347C"/>
    <w:rPr>
      <w:rFonts w:cs="Calibri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1722D-3A8E-471C-9E0B-E2BE1A487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1653</Words>
  <Characters>9093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10725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DESCHAMP Antoine ATTACHE ADMI</dc:creator>
  <cp:lastModifiedBy>DESCHAMP Antoine ATTACHE ADMI</cp:lastModifiedBy>
  <cp:revision>5</cp:revision>
  <cp:lastPrinted>2019-01-17T14:24:00Z</cp:lastPrinted>
  <dcterms:created xsi:type="dcterms:W3CDTF">2026-04-14T07:05:00Z</dcterms:created>
  <dcterms:modified xsi:type="dcterms:W3CDTF">2026-04-16T10:11:00Z</dcterms:modified>
</cp:coreProperties>
</file>